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BDC">
    <v:background id="_x0000_s1025" o:bwmode="white" fillcolor="#d8dbdc">
      <v:fill r:id="rId4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2752"/>
        <w:gridCol w:w="733"/>
        <w:gridCol w:w="3486"/>
      </w:tblGrid>
      <w:tr w:rsidR="00040ED7" w:rsidTr="00890673">
        <w:trPr>
          <w:trHeight w:val="1247"/>
        </w:trPr>
        <w:tc>
          <w:tcPr>
            <w:tcW w:w="10456" w:type="dxa"/>
            <w:gridSpan w:val="4"/>
            <w:hideMark/>
          </w:tcPr>
          <w:p w:rsidR="00040ED7" w:rsidRDefault="00B2520D" w:rsidP="00B2520D">
            <w:pPr>
              <w:jc w:val="center"/>
              <w:rPr>
                <w:sz w:val="20"/>
                <w:szCs w:val="22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B9DBBD3" wp14:editId="2D3B6180">
                  <wp:extent cx="720156" cy="720000"/>
                  <wp:effectExtent l="0" t="0" r="381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 Дагестана 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15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EAF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5C3EAF" w:rsidRPr="00F77180" w:rsidRDefault="005C3EAF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МУНИЦИПАЛЬНОЕ КАЗЕННОЕ ОБЩЕОБРАЗОВАТЕЛЬНОЕ УЧРЕЖДЕНИЕ</w:t>
            </w:r>
          </w:p>
        </w:tc>
      </w:tr>
      <w:tr w:rsidR="005C3EAF" w:rsidRPr="00F77180" w:rsidTr="00A16EA0">
        <w:trPr>
          <w:trHeight w:val="283"/>
        </w:trPr>
        <w:tc>
          <w:tcPr>
            <w:tcW w:w="10456" w:type="dxa"/>
            <w:gridSpan w:val="4"/>
            <w:vAlign w:val="center"/>
          </w:tcPr>
          <w:p w:rsidR="005C3EAF" w:rsidRPr="00F77180" w:rsidRDefault="005C3EAF" w:rsidP="00A16EA0">
            <w:pPr>
              <w:ind w:left="-120" w:right="-139"/>
              <w:jc w:val="center"/>
              <w:rPr>
                <w:noProof/>
                <w:sz w:val="25"/>
                <w:szCs w:val="25"/>
              </w:rPr>
            </w:pPr>
            <w:r w:rsidRPr="00F77180">
              <w:rPr>
                <w:rFonts w:eastAsia="Times New Roman"/>
                <w:b/>
                <w:sz w:val="25"/>
                <w:szCs w:val="25"/>
              </w:rPr>
              <w:t>«ХЕБАТЛИНСКАЯ СРЕДНЯЯ ОБЩЕОБРАЗОВАТЕЛЬНАЯ ШКОЛА»</w:t>
            </w:r>
          </w:p>
        </w:tc>
      </w:tr>
      <w:tr w:rsidR="005C3EAF" w:rsidRPr="00B3010E" w:rsidTr="00A16EA0">
        <w:trPr>
          <w:trHeight w:val="227"/>
        </w:trPr>
        <w:tc>
          <w:tcPr>
            <w:tcW w:w="6237" w:type="dxa"/>
            <w:gridSpan w:val="2"/>
            <w:vAlign w:val="center"/>
          </w:tcPr>
          <w:p w:rsidR="005C3EAF" w:rsidRPr="00B3010E" w:rsidRDefault="005C3EAF" w:rsidP="00A16EA0">
            <w:pPr>
              <w:ind w:right="-139"/>
              <w:rPr>
                <w:rFonts w:eastAsia="Times New Roman"/>
                <w:b/>
                <w:sz w:val="20"/>
                <w:szCs w:val="20"/>
              </w:rPr>
            </w:pPr>
            <w:r w:rsidRPr="00B3010E">
              <w:rPr>
                <w:sz w:val="20"/>
                <w:szCs w:val="20"/>
              </w:rPr>
              <w:t>368417, Р. Дагестан, Цунтинский р-н, с. Хебатли, ул. Школьная, д. 20</w:t>
            </w:r>
          </w:p>
        </w:tc>
        <w:tc>
          <w:tcPr>
            <w:tcW w:w="4219" w:type="dxa"/>
            <w:gridSpan w:val="2"/>
            <w:vAlign w:val="center"/>
          </w:tcPr>
          <w:p w:rsidR="005C3EAF" w:rsidRPr="00B3010E" w:rsidRDefault="005C3EAF" w:rsidP="00A16EA0">
            <w:pPr>
              <w:ind w:left="-120"/>
              <w:jc w:val="right"/>
              <w:rPr>
                <w:sz w:val="20"/>
                <w:szCs w:val="20"/>
                <w:lang w:val="en-US"/>
              </w:rPr>
            </w:pPr>
            <w:r w:rsidRPr="00B3010E">
              <w:rPr>
                <w:sz w:val="20"/>
                <w:szCs w:val="20"/>
                <w:lang w:val="en-US"/>
              </w:rPr>
              <w:t xml:space="preserve">email: </w:t>
            </w:r>
            <w:hyperlink r:id="rId10" w:history="1">
              <w:r w:rsidRPr="00B3010E">
                <w:rPr>
                  <w:rStyle w:val="a3"/>
                  <w:color w:val="auto"/>
                  <w:sz w:val="20"/>
                  <w:szCs w:val="20"/>
                  <w:lang w:val="en-US"/>
                </w:rPr>
                <w:t>hebsosh@ya.ru</w:t>
              </w:r>
            </w:hyperlink>
          </w:p>
        </w:tc>
      </w:tr>
      <w:tr w:rsidR="005C3EAF" w:rsidRPr="00B3010E" w:rsidTr="00A16EA0">
        <w:trPr>
          <w:trHeight w:val="20"/>
        </w:trPr>
        <w:tc>
          <w:tcPr>
            <w:tcW w:w="10456" w:type="dxa"/>
            <w:gridSpan w:val="4"/>
          </w:tcPr>
          <w:p w:rsidR="005C3EAF" w:rsidRPr="00B3010E" w:rsidRDefault="005C3EAF" w:rsidP="00A16EA0">
            <w:pPr>
              <w:pBdr>
                <w:bottom w:val="thinThickSmallGap" w:sz="24" w:space="0" w:color="auto"/>
              </w:pBdr>
              <w:tabs>
                <w:tab w:val="left" w:pos="8789"/>
              </w:tabs>
              <w:ind w:left="22" w:right="3"/>
              <w:jc w:val="center"/>
              <w:rPr>
                <w:rFonts w:eastAsia="Times New Roman"/>
                <w:b/>
                <w:sz w:val="2"/>
                <w:lang w:val="en-US"/>
              </w:rPr>
            </w:pPr>
          </w:p>
          <w:p w:rsidR="005C3EAF" w:rsidRPr="00B3010E" w:rsidRDefault="005C3EAF" w:rsidP="00A16EA0">
            <w:pPr>
              <w:ind w:right="-139"/>
              <w:jc w:val="center"/>
              <w:rPr>
                <w:noProof/>
                <w:sz w:val="2"/>
                <w:lang w:val="en-US"/>
              </w:rPr>
            </w:pPr>
          </w:p>
        </w:tc>
      </w:tr>
      <w:tr w:rsidR="005C3EAF" w:rsidRPr="00890673" w:rsidTr="00A16EA0">
        <w:trPr>
          <w:trHeight w:val="227"/>
        </w:trPr>
        <w:tc>
          <w:tcPr>
            <w:tcW w:w="6237" w:type="dxa"/>
            <w:gridSpan w:val="2"/>
          </w:tcPr>
          <w:p w:rsidR="005C3EAF" w:rsidRPr="00B3010E" w:rsidRDefault="005C3EAF" w:rsidP="00A16EA0">
            <w:pPr>
              <w:ind w:right="-139"/>
              <w:rPr>
                <w:sz w:val="20"/>
                <w:szCs w:val="21"/>
              </w:rPr>
            </w:pPr>
            <w:r w:rsidRPr="00771D6E">
              <w:rPr>
                <w:sz w:val="20"/>
                <w:szCs w:val="20"/>
              </w:rPr>
              <w:t>ОГРН: 1020501712219</w:t>
            </w:r>
            <w:r>
              <w:rPr>
                <w:sz w:val="20"/>
                <w:szCs w:val="20"/>
              </w:rPr>
              <w:t>,</w:t>
            </w:r>
            <w:r w:rsidRPr="00771D6E">
              <w:rPr>
                <w:sz w:val="20"/>
                <w:szCs w:val="20"/>
              </w:rPr>
              <w:t xml:space="preserve"> ИНН: 0538000978</w:t>
            </w:r>
            <w:r>
              <w:rPr>
                <w:sz w:val="20"/>
                <w:szCs w:val="20"/>
              </w:rPr>
              <w:t xml:space="preserve">, </w:t>
            </w:r>
            <w:r w:rsidRPr="00771D6E">
              <w:rPr>
                <w:sz w:val="20"/>
                <w:szCs w:val="20"/>
              </w:rPr>
              <w:t>КПП: 053801001</w:t>
            </w:r>
          </w:p>
        </w:tc>
        <w:tc>
          <w:tcPr>
            <w:tcW w:w="4219" w:type="dxa"/>
            <w:gridSpan w:val="2"/>
          </w:tcPr>
          <w:p w:rsidR="005C3EAF" w:rsidRPr="00890673" w:rsidRDefault="005C3EAF" w:rsidP="00A16EA0">
            <w:pPr>
              <w:ind w:left="-120"/>
              <w:jc w:val="right"/>
              <w:rPr>
                <w:sz w:val="20"/>
                <w:szCs w:val="20"/>
              </w:rPr>
            </w:pPr>
            <w:r w:rsidRPr="00890673">
              <w:rPr>
                <w:sz w:val="20"/>
                <w:szCs w:val="20"/>
              </w:rPr>
              <w:t>офсайт: https://khebat.dagestanschool.ru</w:t>
            </w:r>
          </w:p>
        </w:tc>
      </w:tr>
      <w:tr w:rsidR="00B3010E" w:rsidRPr="00B3010E" w:rsidTr="00890673">
        <w:trPr>
          <w:trHeight w:val="227"/>
        </w:trPr>
        <w:tc>
          <w:tcPr>
            <w:tcW w:w="10456" w:type="dxa"/>
            <w:gridSpan w:val="4"/>
          </w:tcPr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Tr="00890673">
        <w:trPr>
          <w:trHeight w:val="283"/>
        </w:trPr>
        <w:tc>
          <w:tcPr>
            <w:tcW w:w="10456" w:type="dxa"/>
            <w:gridSpan w:val="4"/>
            <w:vAlign w:val="center"/>
            <w:hideMark/>
          </w:tcPr>
          <w:p w:rsidR="00D42F4F" w:rsidRPr="00C70CA9" w:rsidRDefault="00D42F4F" w:rsidP="00B3010E">
            <w:pPr>
              <w:jc w:val="center"/>
              <w:rPr>
                <w:szCs w:val="22"/>
              </w:rPr>
            </w:pPr>
            <w:r w:rsidRPr="00F77180">
              <w:rPr>
                <w:b/>
                <w:sz w:val="25"/>
                <w:szCs w:val="25"/>
              </w:rPr>
              <w:t>ПРИКАЗ</w:t>
            </w:r>
          </w:p>
        </w:tc>
      </w:tr>
      <w:tr w:rsidR="00B3010E" w:rsidRPr="00890673" w:rsidTr="00890673">
        <w:trPr>
          <w:trHeight w:val="227"/>
        </w:trPr>
        <w:tc>
          <w:tcPr>
            <w:tcW w:w="3485" w:type="dxa"/>
            <w:vAlign w:val="center"/>
          </w:tcPr>
          <w:p w:rsidR="00B3010E" w:rsidRPr="00890673" w:rsidRDefault="00B3010E" w:rsidP="00951E68">
            <w:pPr>
              <w:rPr>
                <w:szCs w:val="22"/>
              </w:rPr>
            </w:pPr>
            <w:r w:rsidRPr="00890673">
              <w:rPr>
                <w:szCs w:val="22"/>
              </w:rPr>
              <w:t>1</w:t>
            </w:r>
            <w:r w:rsidR="00951E68">
              <w:rPr>
                <w:szCs w:val="22"/>
              </w:rPr>
              <w:t>5</w:t>
            </w:r>
            <w:r w:rsidRPr="00890673">
              <w:rPr>
                <w:szCs w:val="22"/>
              </w:rPr>
              <w:t>.0</w:t>
            </w:r>
            <w:r w:rsidR="00951E68">
              <w:rPr>
                <w:szCs w:val="22"/>
              </w:rPr>
              <w:t>5</w:t>
            </w:r>
            <w:r w:rsidRPr="00890673">
              <w:rPr>
                <w:szCs w:val="22"/>
              </w:rPr>
              <w:t>.2020 г.</w:t>
            </w:r>
          </w:p>
        </w:tc>
        <w:tc>
          <w:tcPr>
            <w:tcW w:w="3485" w:type="dxa"/>
            <w:gridSpan w:val="2"/>
            <w:vAlign w:val="center"/>
          </w:tcPr>
          <w:p w:rsidR="00B3010E" w:rsidRPr="00890673" w:rsidRDefault="00B3010E" w:rsidP="00273DAD">
            <w:pPr>
              <w:jc w:val="center"/>
              <w:rPr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B3010E" w:rsidRPr="00890673" w:rsidRDefault="00BE66BE" w:rsidP="00F7601E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 xml:space="preserve">№ </w:t>
            </w:r>
            <w:r w:rsidR="00F7601E">
              <w:rPr>
                <w:szCs w:val="22"/>
              </w:rPr>
              <w:t>18</w:t>
            </w:r>
            <w:bookmarkStart w:id="0" w:name="_GoBack"/>
            <w:bookmarkEnd w:id="0"/>
            <w:r w:rsidR="00273DAD" w:rsidRPr="00890673">
              <w:rPr>
                <w:szCs w:val="22"/>
              </w:rPr>
              <w:t>-д</w:t>
            </w:r>
          </w:p>
        </w:tc>
      </w:tr>
      <w:tr w:rsidR="00273DAD" w:rsidRPr="00890673" w:rsidTr="00890673">
        <w:trPr>
          <w:trHeight w:val="227"/>
        </w:trPr>
        <w:tc>
          <w:tcPr>
            <w:tcW w:w="3485" w:type="dxa"/>
            <w:vAlign w:val="center"/>
          </w:tcPr>
          <w:p w:rsidR="00273DAD" w:rsidRPr="00890673" w:rsidRDefault="00273DAD" w:rsidP="00273DAD">
            <w:pPr>
              <w:rPr>
                <w:szCs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273DAD" w:rsidRPr="00890673" w:rsidRDefault="00273DAD" w:rsidP="002B05C9">
            <w:pPr>
              <w:spacing w:line="360" w:lineRule="auto"/>
              <w:jc w:val="center"/>
              <w:rPr>
                <w:szCs w:val="22"/>
              </w:rPr>
            </w:pPr>
            <w:r w:rsidRPr="00890673">
              <w:rPr>
                <w:szCs w:val="22"/>
              </w:rPr>
              <w:t xml:space="preserve">с. </w:t>
            </w:r>
            <w:r w:rsidR="002B05C9">
              <w:rPr>
                <w:szCs w:val="22"/>
              </w:rPr>
              <w:t>Хебатли</w:t>
            </w:r>
          </w:p>
        </w:tc>
        <w:tc>
          <w:tcPr>
            <w:tcW w:w="3486" w:type="dxa"/>
            <w:vAlign w:val="center"/>
          </w:tcPr>
          <w:p w:rsidR="00273DAD" w:rsidRPr="00890673" w:rsidRDefault="00273DAD" w:rsidP="00273DAD">
            <w:pPr>
              <w:jc w:val="right"/>
              <w:rPr>
                <w:szCs w:val="22"/>
              </w:rPr>
            </w:pPr>
          </w:p>
        </w:tc>
      </w:tr>
      <w:tr w:rsidR="00890673" w:rsidRPr="00890673" w:rsidTr="00890673">
        <w:trPr>
          <w:trHeight w:val="227"/>
        </w:trPr>
        <w:tc>
          <w:tcPr>
            <w:tcW w:w="3485" w:type="dxa"/>
            <w:vAlign w:val="center"/>
          </w:tcPr>
          <w:p w:rsidR="00890673" w:rsidRPr="00890673" w:rsidRDefault="00890673" w:rsidP="00273DAD">
            <w:pPr>
              <w:rPr>
                <w:szCs w:val="22"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890673" w:rsidRPr="00890673" w:rsidRDefault="00890673" w:rsidP="00951E68">
            <w:pPr>
              <w:jc w:val="center"/>
              <w:rPr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890673" w:rsidRPr="00890673" w:rsidRDefault="00890673" w:rsidP="00273DAD">
            <w:pPr>
              <w:jc w:val="right"/>
              <w:rPr>
                <w:szCs w:val="22"/>
              </w:rPr>
            </w:pPr>
          </w:p>
        </w:tc>
      </w:tr>
      <w:tr w:rsidR="00890673" w:rsidTr="00890673">
        <w:tc>
          <w:tcPr>
            <w:tcW w:w="10456" w:type="dxa"/>
            <w:gridSpan w:val="4"/>
            <w:vAlign w:val="center"/>
          </w:tcPr>
          <w:p w:rsidR="00890673" w:rsidRPr="00C70CA9" w:rsidRDefault="00BE66BE" w:rsidP="00BE66BE">
            <w:pPr>
              <w:autoSpaceDE w:val="0"/>
              <w:autoSpaceDN w:val="0"/>
              <w:adjustRightInd w:val="0"/>
              <w:spacing w:after="240"/>
              <w:jc w:val="center"/>
              <w:rPr>
                <w:szCs w:val="22"/>
              </w:rPr>
            </w:pPr>
            <w:r w:rsidRPr="00BE66BE">
              <w:rPr>
                <w:b/>
              </w:rPr>
              <w:t>О промежуточной и итоговой аттестации учеников 9-го класса</w:t>
            </w:r>
            <w:r w:rsidR="00402FE3">
              <w:rPr>
                <w:b/>
              </w:rPr>
              <w:br/>
            </w:r>
            <w:r w:rsidR="00402FE3" w:rsidRPr="005651CA">
              <w:rPr>
                <w:b/>
              </w:rPr>
              <w:t>по программам</w:t>
            </w:r>
            <w:r w:rsidR="00402FE3">
              <w:rPr>
                <w:b/>
              </w:rPr>
              <w:t xml:space="preserve"> </w:t>
            </w:r>
            <w:r w:rsidR="00402FE3" w:rsidRPr="005651CA">
              <w:rPr>
                <w:b/>
              </w:rPr>
              <w:t>среднего</w:t>
            </w:r>
            <w:r w:rsidR="00402FE3">
              <w:rPr>
                <w:b/>
              </w:rPr>
              <w:t xml:space="preserve"> общего образования</w:t>
            </w:r>
            <w:r w:rsidRPr="00BE66BE">
              <w:rPr>
                <w:b/>
              </w:rPr>
              <w:t xml:space="preserve"> в 2019/20 уч</w:t>
            </w:r>
            <w:r>
              <w:rPr>
                <w:b/>
              </w:rPr>
              <w:t xml:space="preserve">. </w:t>
            </w:r>
            <w:r w:rsidRPr="00BE66BE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</w:tr>
    </w:tbl>
    <w:p w:rsidR="00BE66BE" w:rsidRDefault="00BE66BE" w:rsidP="00BE66BE">
      <w:pPr>
        <w:autoSpaceDE w:val="0"/>
        <w:autoSpaceDN w:val="0"/>
        <w:adjustRightInd w:val="0"/>
        <w:spacing w:after="240"/>
        <w:ind w:firstLine="567"/>
        <w:jc w:val="both"/>
      </w:pPr>
      <w:r w:rsidRPr="00BE66BE">
        <w:t>На основании ст</w:t>
      </w:r>
      <w:r>
        <w:t>.</w:t>
      </w:r>
      <w:r w:rsidRPr="00BE66BE">
        <w:t xml:space="preserve"> 28 Федерального закона от 29.12.2012</w:t>
      </w:r>
      <w:r w:rsidR="00C02381">
        <w:t xml:space="preserve"> г.</w:t>
      </w:r>
      <w:r w:rsidRPr="00BE66BE">
        <w:t xml:space="preserve"> № 273-ФЗ «Об образовании в Российской Федерации»</w:t>
      </w:r>
      <w:r>
        <w:t xml:space="preserve"> и </w:t>
      </w:r>
      <w:r w:rsidRPr="00BE66BE">
        <w:t>в связи с распространением новой коронавирусной инфекции (COVID-19)</w:t>
      </w:r>
    </w:p>
    <w:p w:rsidR="00B3010E" w:rsidRPr="009D2AE7" w:rsidRDefault="00B3010E" w:rsidP="009D2AE7">
      <w:pPr>
        <w:autoSpaceDE w:val="0"/>
        <w:autoSpaceDN w:val="0"/>
        <w:adjustRightInd w:val="0"/>
        <w:spacing w:after="240"/>
        <w:jc w:val="both"/>
      </w:pPr>
      <w:r w:rsidRPr="009D2AE7">
        <w:t>ПРИКАЗЫВАЮ</w:t>
      </w:r>
      <w:r w:rsidR="009D2AE7">
        <w:t>:</w:t>
      </w:r>
    </w:p>
    <w:p w:rsidR="00BE66BE" w:rsidRPr="00BE66BE" w:rsidRDefault="00BE66BE" w:rsidP="00BE66B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BE66BE">
        <w:rPr>
          <w:sz w:val="24"/>
          <w:szCs w:val="24"/>
        </w:rPr>
        <w:t>Провести с 19.05.2020</w:t>
      </w:r>
      <w:r w:rsidR="00C02381">
        <w:rPr>
          <w:sz w:val="24"/>
          <w:szCs w:val="24"/>
        </w:rPr>
        <w:t xml:space="preserve"> г.</w:t>
      </w:r>
      <w:r w:rsidRPr="00BE66BE">
        <w:rPr>
          <w:sz w:val="24"/>
          <w:szCs w:val="24"/>
        </w:rPr>
        <w:t xml:space="preserve"> по 22.05.2020</w:t>
      </w:r>
      <w:r w:rsidR="00C02381">
        <w:rPr>
          <w:sz w:val="24"/>
          <w:szCs w:val="24"/>
        </w:rPr>
        <w:t xml:space="preserve"> г.</w:t>
      </w:r>
      <w:r w:rsidRPr="00BE66BE">
        <w:rPr>
          <w:sz w:val="24"/>
          <w:szCs w:val="24"/>
        </w:rPr>
        <w:t xml:space="preserve"> промежуточную аттестацию по каждому учебному предмету, курсу, дисциплине (модулю) и иным видам учебной деятельности для учеников, полностью освоивших основную образовательную программу основного общего образования М</w:t>
      </w:r>
      <w:r>
        <w:rPr>
          <w:sz w:val="24"/>
          <w:szCs w:val="24"/>
        </w:rPr>
        <w:t>К</w:t>
      </w:r>
      <w:r w:rsidRPr="00BE66BE">
        <w:rPr>
          <w:sz w:val="24"/>
          <w:szCs w:val="24"/>
        </w:rPr>
        <w:t>ОУ «</w:t>
      </w:r>
      <w:r w:rsidR="002B05C9">
        <w:rPr>
          <w:sz w:val="24"/>
          <w:szCs w:val="24"/>
        </w:rPr>
        <w:t>Хебатлинская</w:t>
      </w:r>
      <w:r w:rsidR="005A0813">
        <w:rPr>
          <w:sz w:val="24"/>
          <w:szCs w:val="24"/>
        </w:rPr>
        <w:t xml:space="preserve"> </w:t>
      </w:r>
      <w:r w:rsidRPr="00BE66BE">
        <w:rPr>
          <w:sz w:val="24"/>
          <w:szCs w:val="24"/>
        </w:rPr>
        <w:t>СОШ»: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1" w:name="bookmark1"/>
      <w:bookmarkEnd w:id="1"/>
      <w:r w:rsidRPr="00BE66BE">
        <w:rPr>
          <w:sz w:val="24"/>
          <w:szCs w:val="24"/>
        </w:rPr>
        <w:t>за четвертую четверть - в форме учета результатов текущего контроля успеваемости;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2" w:name="bookmark2"/>
      <w:bookmarkEnd w:id="2"/>
      <w:r w:rsidRPr="00BE66BE">
        <w:rPr>
          <w:sz w:val="24"/>
          <w:szCs w:val="24"/>
        </w:rPr>
        <w:t>годовую - в форме учета годовых образовательных результатов.</w:t>
      </w:r>
    </w:p>
    <w:p w:rsidR="00BE66BE" w:rsidRPr="00BE66BE" w:rsidRDefault="00BE66BE" w:rsidP="00BE66B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bookmarkStart w:id="3" w:name="bookmark3"/>
      <w:bookmarkEnd w:id="3"/>
      <w:r w:rsidRPr="00BE66BE">
        <w:rPr>
          <w:sz w:val="24"/>
          <w:szCs w:val="24"/>
        </w:rPr>
        <w:t>Педагогам-предметникам: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4" w:name="bookmark4"/>
      <w:bookmarkEnd w:id="4"/>
      <w:r w:rsidRPr="00BE66BE">
        <w:rPr>
          <w:sz w:val="24"/>
          <w:szCs w:val="24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5" w:name="bookmark5"/>
      <w:bookmarkEnd w:id="5"/>
      <w:r w:rsidRPr="00BE66BE">
        <w:rPr>
          <w:sz w:val="24"/>
          <w:szCs w:val="24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6" w:name="bookmark6"/>
      <w:bookmarkEnd w:id="6"/>
      <w:r w:rsidRPr="00BE66BE">
        <w:rPr>
          <w:sz w:val="24"/>
          <w:szCs w:val="24"/>
        </w:rPr>
        <w:t>заполнить классные журналы в соответствии с полученными результатами промежуточной аттестации;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7" w:name="bookmark7"/>
      <w:bookmarkEnd w:id="7"/>
      <w:r w:rsidRPr="00BE66BE">
        <w:rPr>
          <w:sz w:val="24"/>
          <w:szCs w:val="24"/>
        </w:rPr>
        <w:t xml:space="preserve">предоставить результаты промежуточной аттестации заместителю директора по УВР </w:t>
      </w:r>
      <w:r w:rsidR="002B05C9">
        <w:rPr>
          <w:sz w:val="24"/>
          <w:szCs w:val="24"/>
        </w:rPr>
        <w:t>Идрисову М.Г.</w:t>
      </w:r>
    </w:p>
    <w:p w:rsidR="00BE66BE" w:rsidRPr="00BE66BE" w:rsidRDefault="00BE66BE" w:rsidP="00BE66B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bookmarkStart w:id="8" w:name="bookmark8"/>
      <w:bookmarkEnd w:id="8"/>
      <w:r w:rsidRPr="00BE66BE">
        <w:rPr>
          <w:sz w:val="24"/>
          <w:szCs w:val="24"/>
        </w:rPr>
        <w:t xml:space="preserve">Считать результаты годовой промежуточной аттестации учеников результатами государственной итоговой аттестации основанием для выдачи аттестатов об основном общем образовании </w:t>
      </w:r>
      <w:r w:rsidR="00402FE3">
        <w:rPr>
          <w:sz w:val="24"/>
          <w:szCs w:val="24"/>
        </w:rPr>
        <w:t>для</w:t>
      </w:r>
      <w:r w:rsidRPr="00BE66BE">
        <w:rPr>
          <w:sz w:val="24"/>
          <w:szCs w:val="24"/>
        </w:rPr>
        <w:t xml:space="preserve"> зачисления учеников в 10-й класс.</w:t>
      </w:r>
    </w:p>
    <w:p w:rsidR="00BE66BE" w:rsidRPr="00BE66BE" w:rsidRDefault="00BE66BE" w:rsidP="00BE66B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bookmarkStart w:id="9" w:name="bookmark9"/>
      <w:bookmarkEnd w:id="9"/>
      <w:r w:rsidRPr="00BE66BE">
        <w:rPr>
          <w:sz w:val="24"/>
          <w:szCs w:val="24"/>
        </w:rPr>
        <w:t xml:space="preserve">Заместителю директора по УВР </w:t>
      </w:r>
      <w:r w:rsidR="002B05C9">
        <w:rPr>
          <w:sz w:val="24"/>
          <w:szCs w:val="24"/>
        </w:rPr>
        <w:t>Идрисову М.Г.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10" w:name="bookmark10"/>
      <w:bookmarkEnd w:id="10"/>
      <w:r w:rsidRPr="00BE66BE">
        <w:rPr>
          <w:sz w:val="24"/>
          <w:szCs w:val="24"/>
        </w:rPr>
        <w:t>организовать педсовет об отчислении учеников и выдаче им аттестатов об основном общем образовании;</w:t>
      </w:r>
    </w:p>
    <w:p w:rsidR="00BE66BE" w:rsidRPr="00BE66BE" w:rsidRDefault="00BE66BE" w:rsidP="00BE66BE">
      <w:pPr>
        <w:pStyle w:val="31"/>
        <w:numPr>
          <w:ilvl w:val="0"/>
          <w:numId w:val="7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bookmarkStart w:id="11" w:name="bookmark11"/>
      <w:bookmarkEnd w:id="11"/>
      <w:r w:rsidRPr="00BE66BE">
        <w:rPr>
          <w:sz w:val="24"/>
          <w:szCs w:val="24"/>
        </w:rPr>
        <w:t>подготовить документы об отчислении учеников и выдаче им аттестатов об основном общем образовании.</w:t>
      </w:r>
    </w:p>
    <w:p w:rsidR="00BE66BE" w:rsidRPr="00BE66BE" w:rsidRDefault="00E44B1C" w:rsidP="00BE66BE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bookmarkStart w:id="12" w:name="bookmark12"/>
      <w:bookmarkEnd w:id="12"/>
      <w:r>
        <w:rPr>
          <w:sz w:val="24"/>
          <w:szCs w:val="24"/>
        </w:rPr>
        <w:t xml:space="preserve">Специалисту ОИП </w:t>
      </w:r>
      <w:r w:rsidR="002B05C9">
        <w:rPr>
          <w:sz w:val="24"/>
          <w:szCs w:val="24"/>
        </w:rPr>
        <w:t>Халитову И.М.</w:t>
      </w:r>
      <w:r>
        <w:rPr>
          <w:sz w:val="24"/>
          <w:szCs w:val="24"/>
        </w:rPr>
        <w:t xml:space="preserve"> </w:t>
      </w:r>
      <w:r w:rsidR="00402FE3">
        <w:rPr>
          <w:sz w:val="24"/>
          <w:szCs w:val="24"/>
        </w:rPr>
        <w:t>о</w:t>
      </w:r>
      <w:r w:rsidR="00BE66BE" w:rsidRPr="00BE66BE">
        <w:rPr>
          <w:sz w:val="24"/>
          <w:szCs w:val="24"/>
        </w:rPr>
        <w:t>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2B05C9" w:rsidRPr="00BE66BE" w:rsidRDefault="00402FE3" w:rsidP="002B05C9">
      <w:pPr>
        <w:pStyle w:val="31"/>
        <w:numPr>
          <w:ilvl w:val="0"/>
          <w:numId w:val="4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bookmarkStart w:id="13" w:name="bookmark13"/>
      <w:bookmarkEnd w:id="13"/>
      <w:r w:rsidRPr="005651CA">
        <w:rPr>
          <w:sz w:val="24"/>
          <w:szCs w:val="24"/>
        </w:rPr>
        <w:t>Контроль исполнения настоящего приказа оставляю за собой</w:t>
      </w:r>
      <w:r w:rsidR="002B05C9">
        <w:rPr>
          <w:sz w:val="24"/>
          <w:szCs w:val="24"/>
        </w:rPr>
        <w:t>.</w:t>
      </w:r>
    </w:p>
    <w:p w:rsidR="00BE66BE" w:rsidRDefault="00BE66BE" w:rsidP="002B05C9">
      <w:pPr>
        <w:pStyle w:val="31"/>
        <w:shd w:val="clear" w:color="auto" w:fill="auto"/>
        <w:spacing w:after="240" w:line="240" w:lineRule="auto"/>
        <w:ind w:left="567" w:right="34"/>
        <w:jc w:val="both"/>
        <w:rPr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48"/>
        <w:gridCol w:w="2949"/>
      </w:tblGrid>
      <w:tr w:rsidR="00B3010E" w:rsidRPr="009D2AE7" w:rsidTr="00BE66BE">
        <w:tc>
          <w:tcPr>
            <w:tcW w:w="1896" w:type="pct"/>
            <w:vAlign w:val="bottom"/>
            <w:hideMark/>
          </w:tcPr>
          <w:p w:rsidR="00B3010E" w:rsidRPr="009D2AE7" w:rsidRDefault="00B3010E" w:rsidP="00951E68">
            <w:pPr>
              <w:spacing w:after="240"/>
              <w:ind w:firstLine="462"/>
            </w:pPr>
            <w:r w:rsidRPr="009D2AE7">
              <w:t>Врио директора школы</w:t>
            </w:r>
          </w:p>
        </w:tc>
        <w:tc>
          <w:tcPr>
            <w:tcW w:w="1695" w:type="pct"/>
            <w:vAlign w:val="bottom"/>
          </w:tcPr>
          <w:p w:rsidR="00B3010E" w:rsidRPr="009D2AE7" w:rsidRDefault="00B3010E" w:rsidP="001F4614">
            <w:pPr>
              <w:spacing w:after="240"/>
              <w:rPr>
                <w:color w:val="808080" w:themeColor="background1" w:themeShade="80"/>
              </w:rPr>
            </w:pPr>
            <w:r w:rsidRPr="009D2AE7"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9D2AE7" w:rsidRDefault="002B05C9" w:rsidP="002B05C9">
            <w:pPr>
              <w:spacing w:after="240"/>
              <w:jc w:val="right"/>
            </w:pPr>
            <w:r>
              <w:t>Х.М. Асхабов</w:t>
            </w:r>
          </w:p>
        </w:tc>
      </w:tr>
    </w:tbl>
    <w:p w:rsidR="00B3010E" w:rsidRPr="00B3010E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B3010E" w:rsidRPr="00B3010E">
      <w:footerReference w:type="default" r:id="rId11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71" w:rsidRDefault="00E63071">
      <w:r>
        <w:separator/>
      </w:r>
    </w:p>
  </w:endnote>
  <w:endnote w:type="continuationSeparator" w:id="0">
    <w:p w:rsidR="00E63071" w:rsidRDefault="00E6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40ED7" w:rsidRDefault="00566108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7601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7601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40ED7" w:rsidRDefault="00040ED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71" w:rsidRDefault="00E63071">
      <w:r>
        <w:separator/>
      </w:r>
    </w:p>
  </w:footnote>
  <w:footnote w:type="continuationSeparator" w:id="0">
    <w:p w:rsidR="00E63071" w:rsidRDefault="00E63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6BE2"/>
    <w:multiLevelType w:val="hybridMultilevel"/>
    <w:tmpl w:val="3894012E"/>
    <w:lvl w:ilvl="0" w:tplc="C07CD3D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B11567"/>
    <w:multiLevelType w:val="multilevel"/>
    <w:tmpl w:val="7EDEA6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E4F0C"/>
    <w:multiLevelType w:val="hybridMultilevel"/>
    <w:tmpl w:val="019CFB04"/>
    <w:lvl w:ilvl="0" w:tplc="1A7C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3E57FB"/>
    <w:multiLevelType w:val="hybridMultilevel"/>
    <w:tmpl w:val="E248A2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49406B"/>
    <w:multiLevelType w:val="hybridMultilevel"/>
    <w:tmpl w:val="CC0ED31E"/>
    <w:lvl w:ilvl="0" w:tplc="D520E6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E06A50"/>
    <w:multiLevelType w:val="multilevel"/>
    <w:tmpl w:val="9FA03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C"/>
    <w:rsid w:val="00040ED7"/>
    <w:rsid w:val="00055BD4"/>
    <w:rsid w:val="001D5D7E"/>
    <w:rsid w:val="001F4614"/>
    <w:rsid w:val="00250CF9"/>
    <w:rsid w:val="00273DAD"/>
    <w:rsid w:val="00293F6A"/>
    <w:rsid w:val="002B05C9"/>
    <w:rsid w:val="0032188F"/>
    <w:rsid w:val="003B5BFC"/>
    <w:rsid w:val="00402FE3"/>
    <w:rsid w:val="00420D72"/>
    <w:rsid w:val="004577FD"/>
    <w:rsid w:val="004C7F37"/>
    <w:rsid w:val="005061FC"/>
    <w:rsid w:val="00522546"/>
    <w:rsid w:val="00525F33"/>
    <w:rsid w:val="00566108"/>
    <w:rsid w:val="005A0813"/>
    <w:rsid w:val="005B733C"/>
    <w:rsid w:val="005C3EAF"/>
    <w:rsid w:val="00623686"/>
    <w:rsid w:val="006A42DF"/>
    <w:rsid w:val="006B6DB6"/>
    <w:rsid w:val="006E0328"/>
    <w:rsid w:val="007008B2"/>
    <w:rsid w:val="0073439A"/>
    <w:rsid w:val="00771D6E"/>
    <w:rsid w:val="00804430"/>
    <w:rsid w:val="00890673"/>
    <w:rsid w:val="00893502"/>
    <w:rsid w:val="00951E68"/>
    <w:rsid w:val="009D2AE7"/>
    <w:rsid w:val="009F0130"/>
    <w:rsid w:val="00A607C5"/>
    <w:rsid w:val="00AB404F"/>
    <w:rsid w:val="00AD12E2"/>
    <w:rsid w:val="00B00135"/>
    <w:rsid w:val="00B2520D"/>
    <w:rsid w:val="00B3010E"/>
    <w:rsid w:val="00B525DB"/>
    <w:rsid w:val="00BE66BE"/>
    <w:rsid w:val="00C02381"/>
    <w:rsid w:val="00C12460"/>
    <w:rsid w:val="00C70CA9"/>
    <w:rsid w:val="00C941C1"/>
    <w:rsid w:val="00D05B81"/>
    <w:rsid w:val="00D22CEC"/>
    <w:rsid w:val="00D42F4F"/>
    <w:rsid w:val="00D73162"/>
    <w:rsid w:val="00DC150B"/>
    <w:rsid w:val="00DE6EB9"/>
    <w:rsid w:val="00E24793"/>
    <w:rsid w:val="00E24891"/>
    <w:rsid w:val="00E44B1C"/>
    <w:rsid w:val="00E63071"/>
    <w:rsid w:val="00E950C3"/>
    <w:rsid w:val="00EB0CC2"/>
    <w:rsid w:val="00EB167A"/>
    <w:rsid w:val="00EB502B"/>
    <w:rsid w:val="00EF674F"/>
    <w:rsid w:val="00F7601E"/>
    <w:rsid w:val="00F77180"/>
    <w:rsid w:val="00F80FA0"/>
    <w:rsid w:val="00F93CC8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B71B9"/>
  <w15:docId w15:val="{094E45B9-2436-438C-9B93-8C23950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semiHidden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character" w:styleId="ad">
    <w:name w:val="Strong"/>
    <w:basedOn w:val="a0"/>
    <w:uiPriority w:val="22"/>
    <w:qFormat/>
    <w:rsid w:val="00951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bsosh@ya.ru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B3CD-7727-46AC-83D6-B2037C8B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Halit</cp:lastModifiedBy>
  <cp:revision>11</cp:revision>
  <dcterms:created xsi:type="dcterms:W3CDTF">2020-06-15T13:36:00Z</dcterms:created>
  <dcterms:modified xsi:type="dcterms:W3CDTF">2020-06-15T22:20:00Z</dcterms:modified>
</cp:coreProperties>
</file>