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p w:rsidR="00807212" w:rsidRPr="00715A77" w:rsidRDefault="00807212" w:rsidP="00807212">
      <w:pPr>
        <w:spacing w:after="240"/>
        <w:jc w:val="right"/>
        <w:rPr>
          <w:rFonts w:eastAsia="Times New Roman"/>
          <w:color w:val="000000"/>
        </w:rPr>
      </w:pPr>
      <w:bookmarkStart w:id="0" w:name="_GoBack"/>
      <w:bookmarkEnd w:id="0"/>
      <w:r w:rsidRPr="00715A77">
        <w:rPr>
          <w:rFonts w:eastAsia="Times New Roman"/>
          <w:color w:val="000000"/>
        </w:rPr>
        <w:t>Приложение</w:t>
      </w:r>
      <w:r>
        <w:rPr>
          <w:rFonts w:eastAsia="Times New Roman"/>
          <w:color w:val="000000"/>
        </w:rPr>
        <w:t xml:space="preserve"> 3</w:t>
      </w:r>
      <w:r w:rsidRPr="00715A77">
        <w:rPr>
          <w:rFonts w:eastAsia="Times New Roman"/>
        </w:rPr>
        <w:br/>
      </w:r>
      <w:r w:rsidRPr="00715A77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приказу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от</w:t>
      </w:r>
      <w:r>
        <w:rPr>
          <w:rFonts w:eastAsia="Times New Roman"/>
          <w:color w:val="000000"/>
        </w:rPr>
        <w:t xml:space="preserve"> 06.04.2020 № 15</w:t>
      </w:r>
    </w:p>
    <w:p w:rsidR="00807212" w:rsidRDefault="00807212" w:rsidP="006D3C9C">
      <w:pPr>
        <w:autoSpaceDE w:val="0"/>
        <w:autoSpaceDN w:val="0"/>
        <w:adjustRightInd w:val="0"/>
        <w:spacing w:after="240"/>
        <w:ind w:firstLine="567"/>
        <w:jc w:val="center"/>
        <w:rPr>
          <w:sz w:val="26"/>
          <w:szCs w:val="26"/>
        </w:rPr>
      </w:pPr>
      <w:r w:rsidRPr="00807212">
        <w:rPr>
          <w:rFonts w:eastAsia="Times New Roman"/>
          <w:b/>
          <w:bCs/>
          <w:color w:val="000000"/>
          <w:sz w:val="26"/>
          <w:szCs w:val="26"/>
        </w:rPr>
        <w:t>СПИСОК</w:t>
      </w:r>
      <w:r w:rsidRPr="00807212">
        <w:rPr>
          <w:rFonts w:eastAsia="Times New Roman"/>
          <w:b/>
          <w:bCs/>
          <w:color w:val="000000"/>
          <w:sz w:val="26"/>
          <w:szCs w:val="26"/>
        </w:rPr>
        <w:br/>
      </w:r>
      <w:r>
        <w:rPr>
          <w:sz w:val="26"/>
          <w:szCs w:val="26"/>
        </w:rPr>
        <w:t xml:space="preserve">групп </w:t>
      </w:r>
      <w:r w:rsidRPr="000528E6">
        <w:rPr>
          <w:sz w:val="26"/>
          <w:szCs w:val="26"/>
        </w:rPr>
        <w:t>популярн</w:t>
      </w:r>
      <w:r>
        <w:rPr>
          <w:sz w:val="26"/>
          <w:szCs w:val="26"/>
        </w:rPr>
        <w:t>ого</w:t>
      </w:r>
      <w:r w:rsidRPr="000528E6">
        <w:rPr>
          <w:sz w:val="26"/>
          <w:szCs w:val="26"/>
        </w:rPr>
        <w:t xml:space="preserve"> мессенджер</w:t>
      </w:r>
      <w:r>
        <w:rPr>
          <w:sz w:val="26"/>
          <w:szCs w:val="26"/>
        </w:rPr>
        <w:t xml:space="preserve">а </w:t>
      </w:r>
      <w:proofErr w:type="spellStart"/>
      <w:r w:rsidRPr="00C2261A">
        <w:rPr>
          <w:sz w:val="26"/>
          <w:szCs w:val="26"/>
        </w:rPr>
        <w:t>WhatsApp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</w:rPr>
        <w:br/>
        <w:t xml:space="preserve">установленных </w:t>
      </w:r>
      <w:r w:rsidR="00FF721E">
        <w:rPr>
          <w:sz w:val="26"/>
          <w:szCs w:val="26"/>
        </w:rPr>
        <w:t xml:space="preserve">обязательными </w:t>
      </w:r>
      <w:r>
        <w:rPr>
          <w:sz w:val="26"/>
          <w:szCs w:val="26"/>
        </w:rPr>
        <w:t>рабочими в МКОУ «Хебатлинская СОШ»</w:t>
      </w:r>
      <w:r>
        <w:rPr>
          <w:sz w:val="26"/>
          <w:szCs w:val="26"/>
        </w:rPr>
        <w:br/>
      </w:r>
      <w:r w:rsidRPr="000528E6">
        <w:rPr>
          <w:sz w:val="26"/>
          <w:szCs w:val="26"/>
        </w:rPr>
        <w:t>в условиях карантина и режима «Повышенной готовности»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8"/>
        <w:gridCol w:w="2221"/>
        <w:gridCol w:w="5745"/>
        <w:gridCol w:w="1942"/>
      </w:tblGrid>
      <w:tr w:rsidR="006D3C9C" w:rsidRPr="006D3C9C" w:rsidTr="006D3C9C">
        <w:trPr>
          <w:trHeight w:val="794"/>
        </w:trPr>
        <w:tc>
          <w:tcPr>
            <w:tcW w:w="303" w:type="pct"/>
            <w:vAlign w:val="center"/>
          </w:tcPr>
          <w:p w:rsidR="006D3C9C" w:rsidRPr="006D3C9C" w:rsidRDefault="006D3C9C" w:rsidP="00FF721E">
            <w:pPr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D3C9C">
              <w:rPr>
                <w:rFonts w:eastAsia="Times New Roman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D3C9C">
              <w:rPr>
                <w:rFonts w:eastAsia="Times New Roman"/>
                <w:b/>
                <w:bCs/>
                <w:color w:val="000000"/>
                <w:sz w:val="22"/>
              </w:rPr>
              <w:t>Название группы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  <w:rPr>
                <w:b/>
              </w:rPr>
            </w:pPr>
            <w:r w:rsidRPr="006D3C9C">
              <w:rPr>
                <w:b/>
              </w:rPr>
              <w:t>Ответственный за группу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D3C9C">
              <w:rPr>
                <w:b/>
                <w:sz w:val="22"/>
              </w:rPr>
              <w:t>Цель группы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FF721E">
            <w:pPr>
              <w:jc w:val="center"/>
            </w:pPr>
            <w:r w:rsidRPr="006D3C9C">
              <w:t>1.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Хебатли СОШ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Асхабов Халит Магомедович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пед</w:t>
            </w:r>
            <w:r>
              <w:rPr>
                <w:b/>
              </w:rPr>
              <w:t>агогический</w:t>
            </w:r>
            <w:r w:rsidRPr="006D3C9C">
              <w:rPr>
                <w:b/>
              </w:rPr>
              <w:br/>
              <w:t>коллектив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FF721E">
            <w:pPr>
              <w:jc w:val="center"/>
            </w:pPr>
            <w:r w:rsidRPr="006D3C9C">
              <w:t>2.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1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FF721E">
            <w:pPr>
              <w:ind w:left="177"/>
            </w:pPr>
            <w:r w:rsidRPr="006D3C9C">
              <w:t>Асхабова Патимат Магомедовна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FF721E">
            <w:pPr>
              <w:jc w:val="center"/>
              <w:rPr>
                <w:b/>
              </w:rPr>
            </w:pPr>
            <w:r w:rsidRPr="006D3C9C">
              <w:rPr>
                <w:b/>
              </w:rPr>
              <w:t>1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3.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2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Абдулкаримов Абдулгапар Ибрагимович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2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4.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3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Абдулкаримов Газимагомед</w:t>
            </w:r>
            <w:r w:rsidRPr="006D3C9C">
              <w:rPr>
                <w:lang w:val="en-US"/>
              </w:rPr>
              <w:t xml:space="preserve"> </w:t>
            </w:r>
            <w:r w:rsidRPr="006D3C9C">
              <w:t>Магомедович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3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5.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4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Курбаналиев</w:t>
            </w:r>
            <w:r w:rsidRPr="006D3C9C">
              <w:rPr>
                <w:lang w:val="en-US"/>
              </w:rPr>
              <w:t xml:space="preserve"> </w:t>
            </w:r>
            <w:r w:rsidRPr="006D3C9C">
              <w:t>Магомедрасул</w:t>
            </w:r>
            <w:r w:rsidRPr="006D3C9C">
              <w:rPr>
                <w:lang w:val="en-US"/>
              </w:rPr>
              <w:t xml:space="preserve"> </w:t>
            </w:r>
            <w:r w:rsidRPr="006D3C9C">
              <w:t>Басирович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4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6.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5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Абдулкаримов</w:t>
            </w:r>
            <w:r w:rsidRPr="006D3C9C">
              <w:rPr>
                <w:lang w:val="en-US"/>
              </w:rPr>
              <w:t xml:space="preserve"> </w:t>
            </w:r>
            <w:r w:rsidRPr="006D3C9C">
              <w:t>Иса</w:t>
            </w:r>
            <w:r w:rsidRPr="006D3C9C">
              <w:rPr>
                <w:lang w:val="en-US"/>
              </w:rPr>
              <w:t xml:space="preserve"> </w:t>
            </w:r>
            <w:r w:rsidRPr="006D3C9C">
              <w:t>Исаевич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5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7.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6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Газиева</w:t>
            </w:r>
            <w:r w:rsidRPr="006D3C9C">
              <w:rPr>
                <w:lang w:val="en-US"/>
              </w:rPr>
              <w:t xml:space="preserve"> </w:t>
            </w:r>
            <w:r w:rsidRPr="006D3C9C">
              <w:t>Айзанат</w:t>
            </w:r>
            <w:r w:rsidRPr="006D3C9C">
              <w:rPr>
                <w:lang w:val="en-US"/>
              </w:rPr>
              <w:t xml:space="preserve"> </w:t>
            </w:r>
            <w:r w:rsidRPr="006D3C9C">
              <w:t>Мухтарахмедовна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6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8.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7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Cалманов</w:t>
            </w:r>
            <w:r w:rsidRPr="006D3C9C">
              <w:rPr>
                <w:lang w:val="en-US"/>
              </w:rPr>
              <w:t xml:space="preserve"> </w:t>
            </w:r>
            <w:r w:rsidRPr="006D3C9C">
              <w:t>Магомед</w:t>
            </w:r>
            <w:r w:rsidRPr="006D3C9C">
              <w:rPr>
                <w:lang w:val="en-US"/>
              </w:rPr>
              <w:t xml:space="preserve"> </w:t>
            </w:r>
            <w:r w:rsidRPr="006D3C9C">
              <w:t>Омарович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7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9.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8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Шайхилаева</w:t>
            </w:r>
            <w:r w:rsidRPr="006D3C9C">
              <w:rPr>
                <w:lang w:val="en-US"/>
              </w:rPr>
              <w:t xml:space="preserve"> </w:t>
            </w:r>
            <w:r w:rsidRPr="006D3C9C">
              <w:t>Абидат</w:t>
            </w:r>
            <w:r w:rsidRPr="006D3C9C">
              <w:rPr>
                <w:lang w:val="en-US"/>
              </w:rPr>
              <w:t xml:space="preserve"> </w:t>
            </w:r>
            <w:r w:rsidRPr="006D3C9C">
              <w:t>Магомедкамиловна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8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10.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9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Шайхилаева</w:t>
            </w:r>
            <w:r w:rsidRPr="006D3C9C">
              <w:rPr>
                <w:lang w:val="en-US"/>
              </w:rPr>
              <w:t xml:space="preserve"> </w:t>
            </w:r>
            <w:r w:rsidRPr="006D3C9C">
              <w:t>Марина</w:t>
            </w:r>
            <w:r w:rsidRPr="006D3C9C">
              <w:rPr>
                <w:lang w:val="en-US"/>
              </w:rPr>
              <w:t xml:space="preserve"> </w:t>
            </w:r>
            <w:r w:rsidRPr="006D3C9C">
              <w:t>Геннадьевна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9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11.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10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Султанова</w:t>
            </w:r>
            <w:r w:rsidRPr="006D3C9C">
              <w:rPr>
                <w:lang w:val="en-US"/>
              </w:rPr>
              <w:t xml:space="preserve"> </w:t>
            </w:r>
            <w:r w:rsidRPr="006D3C9C">
              <w:t>Баху</w:t>
            </w:r>
            <w:r w:rsidRPr="006D3C9C">
              <w:rPr>
                <w:lang w:val="en-US"/>
              </w:rPr>
              <w:t xml:space="preserve"> </w:t>
            </w:r>
            <w:r w:rsidRPr="006D3C9C">
              <w:t>Алимагомедовна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10 кл.</w:t>
            </w:r>
          </w:p>
        </w:tc>
      </w:tr>
      <w:tr w:rsidR="006D3C9C" w:rsidRPr="006D3C9C" w:rsidTr="006D3C9C">
        <w:trPr>
          <w:trHeight w:val="567"/>
        </w:trPr>
        <w:tc>
          <w:tcPr>
            <w:tcW w:w="303" w:type="pct"/>
            <w:vAlign w:val="center"/>
          </w:tcPr>
          <w:p w:rsidR="006D3C9C" w:rsidRPr="006D3C9C" w:rsidRDefault="006D3C9C" w:rsidP="006D3C9C">
            <w:pPr>
              <w:jc w:val="center"/>
            </w:pPr>
            <w:r w:rsidRPr="006D3C9C">
              <w:t>12</w:t>
            </w:r>
          </w:p>
        </w:tc>
        <w:tc>
          <w:tcPr>
            <w:tcW w:w="1103" w:type="pct"/>
            <w:vAlign w:val="center"/>
          </w:tcPr>
          <w:p w:rsidR="006D3C9C" w:rsidRPr="006D3C9C" w:rsidRDefault="006D3C9C" w:rsidP="006D3C9C">
            <w:pPr>
              <w:ind w:left="177"/>
              <w:jc w:val="center"/>
              <w:rPr>
                <w:b/>
              </w:rPr>
            </w:pPr>
            <w:r w:rsidRPr="006D3C9C">
              <w:rPr>
                <w:b/>
              </w:rPr>
              <w:t>11 класс</w:t>
            </w:r>
          </w:p>
        </w:tc>
        <w:tc>
          <w:tcPr>
            <w:tcW w:w="2788" w:type="pct"/>
            <w:vAlign w:val="center"/>
          </w:tcPr>
          <w:p w:rsidR="006D3C9C" w:rsidRPr="006D3C9C" w:rsidRDefault="006D3C9C" w:rsidP="006D3C9C">
            <w:pPr>
              <w:ind w:left="177"/>
            </w:pPr>
            <w:r w:rsidRPr="006D3C9C">
              <w:t>Магомедов</w:t>
            </w:r>
            <w:r w:rsidRPr="006D3C9C">
              <w:rPr>
                <w:lang w:val="en-US"/>
              </w:rPr>
              <w:t xml:space="preserve"> </w:t>
            </w:r>
            <w:r w:rsidRPr="006D3C9C">
              <w:t>Шахбан</w:t>
            </w:r>
            <w:r w:rsidRPr="006D3C9C">
              <w:rPr>
                <w:lang w:val="en-US"/>
              </w:rPr>
              <w:t xml:space="preserve"> </w:t>
            </w:r>
            <w:r w:rsidRPr="006D3C9C">
              <w:t>Бадрудинович</w:t>
            </w:r>
          </w:p>
        </w:tc>
        <w:tc>
          <w:tcPr>
            <w:tcW w:w="807" w:type="pct"/>
            <w:vAlign w:val="center"/>
          </w:tcPr>
          <w:p w:rsidR="006D3C9C" w:rsidRPr="006D3C9C" w:rsidRDefault="006D3C9C" w:rsidP="006D3C9C">
            <w:pPr>
              <w:jc w:val="center"/>
              <w:rPr>
                <w:b/>
              </w:rPr>
            </w:pPr>
            <w:r w:rsidRPr="006D3C9C">
              <w:rPr>
                <w:b/>
              </w:rPr>
              <w:t>11 кл.</w:t>
            </w:r>
          </w:p>
        </w:tc>
      </w:tr>
    </w:tbl>
    <w:p w:rsidR="00FF721E" w:rsidRDefault="00FF721E" w:rsidP="00807212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07212" w:rsidRPr="00B3010E" w:rsidRDefault="00807212" w:rsidP="00F74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807212" w:rsidRPr="00B3010E">
      <w:footerReference w:type="default" r:id="rId9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4F" w:rsidRDefault="00AB404F">
      <w:r>
        <w:separator/>
      </w:r>
    </w:p>
  </w:endnote>
  <w:endnote w:type="continuationSeparator" w:id="0">
    <w:p w:rsidR="00AB404F" w:rsidRDefault="00A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957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9573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4F" w:rsidRDefault="00AB404F">
      <w:r>
        <w:separator/>
      </w:r>
    </w:p>
  </w:footnote>
  <w:footnote w:type="continuationSeparator" w:id="0">
    <w:p w:rsidR="00AB404F" w:rsidRDefault="00AB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01D"/>
    <w:multiLevelType w:val="hybridMultilevel"/>
    <w:tmpl w:val="4356C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0523"/>
    <w:multiLevelType w:val="hybridMultilevel"/>
    <w:tmpl w:val="992E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3F0F39"/>
    <w:multiLevelType w:val="hybridMultilevel"/>
    <w:tmpl w:val="0B18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28E6"/>
    <w:rsid w:val="00055BD4"/>
    <w:rsid w:val="001D5D7E"/>
    <w:rsid w:val="00250CF9"/>
    <w:rsid w:val="00273DAD"/>
    <w:rsid w:val="00293F6A"/>
    <w:rsid w:val="002B0873"/>
    <w:rsid w:val="0032188F"/>
    <w:rsid w:val="00355409"/>
    <w:rsid w:val="003B5BFC"/>
    <w:rsid w:val="003D3CD0"/>
    <w:rsid w:val="00420D72"/>
    <w:rsid w:val="004577FD"/>
    <w:rsid w:val="004C7F37"/>
    <w:rsid w:val="005061FC"/>
    <w:rsid w:val="00522546"/>
    <w:rsid w:val="00525F33"/>
    <w:rsid w:val="00566108"/>
    <w:rsid w:val="00623686"/>
    <w:rsid w:val="00643B74"/>
    <w:rsid w:val="006A42DF"/>
    <w:rsid w:val="006B6DB6"/>
    <w:rsid w:val="006D3C9C"/>
    <w:rsid w:val="006E0328"/>
    <w:rsid w:val="007008B2"/>
    <w:rsid w:val="00726715"/>
    <w:rsid w:val="0073439A"/>
    <w:rsid w:val="00771D6E"/>
    <w:rsid w:val="00772FAE"/>
    <w:rsid w:val="00807212"/>
    <w:rsid w:val="00890673"/>
    <w:rsid w:val="00893502"/>
    <w:rsid w:val="008D38BF"/>
    <w:rsid w:val="009C3636"/>
    <w:rsid w:val="009D2AE7"/>
    <w:rsid w:val="00A607C5"/>
    <w:rsid w:val="00AB404F"/>
    <w:rsid w:val="00AD12E2"/>
    <w:rsid w:val="00AF3707"/>
    <w:rsid w:val="00B162AD"/>
    <w:rsid w:val="00B3010E"/>
    <w:rsid w:val="00B43ADC"/>
    <w:rsid w:val="00B525DB"/>
    <w:rsid w:val="00B60AF7"/>
    <w:rsid w:val="00BE2853"/>
    <w:rsid w:val="00C12460"/>
    <w:rsid w:val="00C70CA9"/>
    <w:rsid w:val="00D05B81"/>
    <w:rsid w:val="00D22CEC"/>
    <w:rsid w:val="00D42F4F"/>
    <w:rsid w:val="00D44827"/>
    <w:rsid w:val="00D73162"/>
    <w:rsid w:val="00DC150B"/>
    <w:rsid w:val="00E24793"/>
    <w:rsid w:val="00E950C3"/>
    <w:rsid w:val="00EB0CC2"/>
    <w:rsid w:val="00EB167A"/>
    <w:rsid w:val="00EB502B"/>
    <w:rsid w:val="00F7431A"/>
    <w:rsid w:val="00F77180"/>
    <w:rsid w:val="00F80FA0"/>
    <w:rsid w:val="00F93CC8"/>
    <w:rsid w:val="00F9573E"/>
    <w:rsid w:val="00FB3DD9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772FAE"/>
    <w:rPr>
      <w:b/>
      <w:bCs/>
    </w:rPr>
  </w:style>
  <w:style w:type="paragraph" w:styleId="ae">
    <w:name w:val="No Spacing"/>
    <w:uiPriority w:val="1"/>
    <w:qFormat/>
    <w:rsid w:val="008D38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21C4-FF8E-4AB5-980A-8C47024D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2</cp:revision>
  <dcterms:created xsi:type="dcterms:W3CDTF">2020-04-14T17:45:00Z</dcterms:created>
  <dcterms:modified xsi:type="dcterms:W3CDTF">2020-04-14T17:45:00Z</dcterms:modified>
</cp:coreProperties>
</file>