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C" w:rsidRDefault="00B7118C" w:rsidP="005A1679">
      <w:pPr>
        <w:pStyle w:val="a4"/>
        <w:jc w:val="right"/>
      </w:pPr>
      <w:bookmarkStart w:id="0" w:name="_Toc252121809"/>
      <w:r>
        <w:t xml:space="preserve">ПРИЛОЖЕНИЕ  </w:t>
      </w:r>
      <w:r w:rsidRPr="000472EC">
        <w:t>2.</w:t>
      </w:r>
      <w:bookmarkEnd w:id="0"/>
    </w:p>
    <w:p w:rsidR="00B7118C" w:rsidRPr="000472EC" w:rsidRDefault="00B7118C" w:rsidP="005A1679">
      <w:pPr>
        <w:pStyle w:val="a4"/>
        <w:jc w:val="right"/>
      </w:pPr>
    </w:p>
    <w:p w:rsidR="00B7118C" w:rsidRDefault="00B7118C" w:rsidP="005A1679">
      <w:pPr>
        <w:pStyle w:val="2"/>
      </w:pPr>
      <w:bookmarkStart w:id="1" w:name="_Toc252122439"/>
      <w:r w:rsidRPr="004274AE">
        <w:t>Игра-соревнование «Физическая спартакиада»</w:t>
      </w:r>
      <w:bookmarkEnd w:id="1"/>
    </w:p>
    <w:p w:rsidR="00B7118C" w:rsidRPr="004274AE" w:rsidRDefault="00B7118C" w:rsidP="005A1679">
      <w:pPr>
        <w:spacing w:after="0" w:line="240" w:lineRule="auto"/>
      </w:pP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Эта игра разработана для учащихся </w:t>
      </w:r>
      <w:r w:rsidRPr="003163E1">
        <w:rPr>
          <w:rFonts w:ascii="Times New Roman" w:hAnsi="Times New Roman" w:cs="Times New Roman"/>
          <w:spacing w:val="-2"/>
          <w:sz w:val="24"/>
          <w:szCs w:val="24"/>
          <w:lang w:val="en-US"/>
        </w:rPr>
        <w:t>IX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классов.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    </w:t>
      </w:r>
      <w:r w:rsidRPr="00396FEF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Цель </w:t>
      </w:r>
      <w:r w:rsidRPr="003163E1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игры: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развитие познавательного интереса учащихся, их активности, рас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ширение кругозора, повторение прой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денного материала.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Участники игры. </w:t>
      </w:r>
      <w:r w:rsidRPr="003163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физической спар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такиаде принимают участие две коман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ды. Число членов команд — произволь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ное и зависит от того, как проводится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эта игра: внутри одного класса или меж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ду параллельными классами. Существу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ют также главный судья соревнований (он же ведущий, которым может быть как преподаватель, так </w:t>
      </w:r>
      <w:r w:rsidRPr="00F4730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4730E">
        <w:rPr>
          <w:rFonts w:ascii="Times New Roman" w:hAnsi="Times New Roman" w:cs="Times New Roman"/>
          <w:sz w:val="24"/>
          <w:szCs w:val="24"/>
        </w:rPr>
        <w:t>с</w:t>
      </w:r>
      <w:r w:rsidRPr="003163E1">
        <w:rPr>
          <w:rFonts w:ascii="Times New Roman" w:hAnsi="Times New Roman" w:cs="Times New Roman"/>
          <w:sz w:val="24"/>
          <w:szCs w:val="24"/>
        </w:rPr>
        <w:t>таршекласс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ник), два его </w:t>
      </w:r>
      <w:r w:rsidRPr="00F4730E">
        <w:rPr>
          <w:rFonts w:ascii="Times New Roman" w:hAnsi="Times New Roman" w:cs="Times New Roman"/>
          <w:sz w:val="24"/>
          <w:szCs w:val="24"/>
        </w:rPr>
        <w:t xml:space="preserve">помощника </w:t>
      </w:r>
      <w:r w:rsidRPr="00F4730E">
        <w:rPr>
          <w:rFonts w:ascii="Times New Roman" w:hAnsi="Times New Roman" w:cs="Times New Roman"/>
          <w:bCs/>
          <w:sz w:val="24"/>
          <w:szCs w:val="24"/>
        </w:rPr>
        <w:t>и</w:t>
      </w:r>
      <w:r w:rsidRPr="00316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 xml:space="preserve">болельщики команд. Болельщики могут помогать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своей команде, участвуя в специальных </w:t>
      </w:r>
      <w:r w:rsidRPr="003163E1">
        <w:rPr>
          <w:rFonts w:ascii="Times New Roman" w:hAnsi="Times New Roman" w:cs="Times New Roman"/>
          <w:sz w:val="24"/>
          <w:szCs w:val="24"/>
        </w:rPr>
        <w:t>конкурсах.</w:t>
      </w:r>
    </w:p>
    <w:p w:rsidR="00B7118C" w:rsidRPr="00396FEF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    </w:t>
      </w:r>
      <w:r w:rsidRPr="00396FEF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Ход игры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Перед началом спартакиады главный </w:t>
      </w:r>
      <w:r w:rsidRPr="003163E1">
        <w:rPr>
          <w:rFonts w:ascii="Times New Roman" w:hAnsi="Times New Roman" w:cs="Times New Roman"/>
          <w:sz w:val="24"/>
          <w:szCs w:val="24"/>
        </w:rPr>
        <w:t>судья просит капитанов представить свои команды. Те представляют.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>I</w:t>
      </w:r>
      <w:r w:rsidRPr="003163E1">
        <w:t>. Разминка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ней участвуют все члены команд. Поочередно, в течение одной минуты,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командам задают вопросы, игроки долж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ны ответить на них. Если они затрудня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>ются, то говорят: «Дальше». Задача ко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манд заключается в том, чтобы дать как </w:t>
      </w:r>
      <w:r w:rsidRPr="003163E1">
        <w:rPr>
          <w:rFonts w:ascii="Times New Roman" w:hAnsi="Times New Roman" w:cs="Times New Roman"/>
          <w:sz w:val="24"/>
          <w:szCs w:val="24"/>
        </w:rPr>
        <w:t>можно больше правильных ответов.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3"/>
          <w:sz w:val="24"/>
          <w:szCs w:val="24"/>
        </w:rPr>
        <w:t>Ведущий подтверждает верность каж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дого ответа. В случае неверного ответа </w:t>
      </w:r>
      <w:r w:rsidRPr="003163E1">
        <w:rPr>
          <w:rFonts w:ascii="Times New Roman" w:hAnsi="Times New Roman" w:cs="Times New Roman"/>
          <w:sz w:val="24"/>
          <w:szCs w:val="24"/>
        </w:rPr>
        <w:t>либо его отсутствия сам дает правиль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ный ответ. За каждый правильный ответ </w:t>
      </w:r>
      <w:r w:rsidRPr="003163E1">
        <w:rPr>
          <w:rFonts w:ascii="Times New Roman" w:hAnsi="Times New Roman" w:cs="Times New Roman"/>
          <w:sz w:val="24"/>
          <w:szCs w:val="24"/>
        </w:rPr>
        <w:t>команде присуждают 1 балл.</w:t>
      </w:r>
    </w:p>
    <w:p w:rsidR="00B7118C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 конце разминки подсчитывается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общее число баллов, набранных каждой </w:t>
      </w:r>
      <w:r w:rsidRPr="003163E1">
        <w:rPr>
          <w:rFonts w:ascii="Times New Roman" w:hAnsi="Times New Roman" w:cs="Times New Roman"/>
          <w:sz w:val="24"/>
          <w:szCs w:val="24"/>
        </w:rPr>
        <w:t xml:space="preserve">командой, и сообщается зрителям счет игры. 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Воздушная оболочка Земли.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(Ответ.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Атмосфера.)</w:t>
      </w:r>
      <w:proofErr w:type="gramEnd"/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Прибор для измерения массы тела. </w:t>
      </w:r>
      <w:r w:rsidRPr="003163E1">
        <w:rPr>
          <w:rFonts w:ascii="Times New Roman" w:hAnsi="Times New Roman" w:cs="Times New Roman"/>
          <w:sz w:val="24"/>
          <w:szCs w:val="24"/>
        </w:rPr>
        <w:t>(Весы.)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Ученый, в честь которого названа единица измерения энергии. (Джоуль.)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Разность значений величин, соот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ветствующих двум ближайшим штрихам </w:t>
      </w:r>
      <w:r w:rsidRPr="003163E1">
        <w:rPr>
          <w:rFonts w:ascii="Times New Roman" w:hAnsi="Times New Roman" w:cs="Times New Roman"/>
          <w:sz w:val="24"/>
          <w:szCs w:val="24"/>
        </w:rPr>
        <w:t xml:space="preserve">на шкале прибора.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3E1">
        <w:rPr>
          <w:rFonts w:ascii="Times New Roman" w:hAnsi="Times New Roman" w:cs="Times New Roman"/>
          <w:sz w:val="24"/>
          <w:szCs w:val="24"/>
        </w:rPr>
        <w:t>(Цена деления.)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Численное значение нормального атмосферного давления. (</w:t>
      </w:r>
      <w:smartTag w:uri="urn:schemas-microsoft-com:office:smarttags" w:element="metricconverter">
        <w:smartTagPr>
          <w:attr w:name="ProductID" w:val="760 мм"/>
        </w:smartTagPr>
        <w:r w:rsidRPr="003163E1">
          <w:rPr>
            <w:rFonts w:ascii="Times New Roman" w:hAnsi="Times New Roman" w:cs="Times New Roman"/>
            <w:sz w:val="24"/>
            <w:szCs w:val="24"/>
          </w:rPr>
          <w:t>760 мм</w:t>
        </w:r>
      </w:smartTag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. ст.)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Состояние, при котором вес тела возрастает. (Перегрузка.)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Ученый, впервые измеривший ат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мосферное давление. (Э.Торричелли.)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Прибор для измерения скорости. (Спидометр.)</w:t>
      </w:r>
    </w:p>
    <w:p w:rsidR="00B7118C" w:rsidRPr="003163E1" w:rsidRDefault="00B7118C" w:rsidP="005A1679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Крупнейший изобретатель, осново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положник отечественной космонавтики. </w:t>
      </w:r>
      <w:r w:rsidRPr="003163E1">
        <w:rPr>
          <w:rFonts w:ascii="Times New Roman" w:hAnsi="Times New Roman" w:cs="Times New Roman"/>
          <w:sz w:val="24"/>
          <w:szCs w:val="24"/>
        </w:rPr>
        <w:t>(К.Э.Циолковский.)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10.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«Устройство», с помощью которо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го рыбы регулируют значения действу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ющей на них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sz w:val="24"/>
          <w:szCs w:val="24"/>
        </w:rPr>
        <w:t>архимедовой силы и глу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бины погружения в водную среду. (Пла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вательный пузырь.)</w:t>
      </w:r>
    </w:p>
    <w:p w:rsidR="00B7118C" w:rsidRPr="00F4730E" w:rsidRDefault="00B7118C" w:rsidP="005A1679">
      <w:pPr>
        <w:pStyle w:val="a5"/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</w:t>
      </w:r>
      <w:r w:rsidRPr="00F4730E">
        <w:rPr>
          <w:rFonts w:ascii="Times New Roman" w:hAnsi="Times New Roman" w:cs="Times New Roman"/>
          <w:sz w:val="24"/>
          <w:szCs w:val="24"/>
        </w:rPr>
        <w:t>Скорость тела в данный момент времени. (Мгновенная.)</w:t>
      </w:r>
    </w:p>
    <w:p w:rsidR="00B7118C" w:rsidRPr="00F4730E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5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12.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t>Изменение положения тела в про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  <w:t>странстве относительно других тел с те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  <w:t>чением времени. (Механическое движе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4730E">
        <w:rPr>
          <w:rFonts w:ascii="Times New Roman" w:hAnsi="Times New Roman" w:cs="Times New Roman"/>
          <w:sz w:val="24"/>
          <w:szCs w:val="24"/>
        </w:rPr>
        <w:t>ние.)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13.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Аппарат для исследования морских </w:t>
      </w:r>
      <w:r w:rsidRPr="003163E1">
        <w:rPr>
          <w:rFonts w:ascii="Times New Roman" w:hAnsi="Times New Roman" w:cs="Times New Roman"/>
          <w:sz w:val="24"/>
          <w:szCs w:val="24"/>
        </w:rPr>
        <w:t>глубин, опускаемый в воду на тросе с судна. (Батисфера.)</w:t>
      </w:r>
    </w:p>
    <w:p w:rsidR="00B7118C" w:rsidRPr="003163E1" w:rsidRDefault="00B7118C" w:rsidP="005A167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14.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Название тела, совершившего хотя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бы один оборот вокруг Земли. (Искусст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венный спутник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Земли.)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3163E1">
        <w:rPr>
          <w:rFonts w:ascii="Times New Roman" w:hAnsi="Times New Roman" w:cs="Times New Roman"/>
          <w:spacing w:val="-4"/>
          <w:sz w:val="24"/>
          <w:szCs w:val="24"/>
        </w:rPr>
        <w:t>Технические устройства для умень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шения трения. (Подшипники.)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Какой потребуется прибор, чтобы </w:t>
      </w:r>
      <w:r w:rsidRPr="003163E1">
        <w:rPr>
          <w:rFonts w:ascii="Times New Roman" w:hAnsi="Times New Roman" w:cs="Times New Roman"/>
          <w:sz w:val="24"/>
          <w:szCs w:val="24"/>
        </w:rPr>
        <w:t>измерить ускорение тела? (Акселеро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метр.)</w:t>
      </w:r>
    </w:p>
    <w:p w:rsidR="00B7118C" w:rsidRPr="003163E1" w:rsidRDefault="00B7118C" w:rsidP="005A167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9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Природа силы трения. (Электро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магнитная.)</w:t>
      </w:r>
    </w:p>
    <w:p w:rsidR="00B7118C" w:rsidRPr="003163E1" w:rsidRDefault="00B7118C" w:rsidP="005A1679">
      <w:pPr>
        <w:shd w:val="clear" w:color="auto" w:fill="FFFFFF"/>
        <w:tabs>
          <w:tab w:val="left" w:pos="749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9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9"/>
          <w:sz w:val="24"/>
          <w:szCs w:val="24"/>
        </w:rPr>
        <w:t>18.</w:t>
      </w:r>
      <w:r w:rsidRPr="003163E1">
        <w:rPr>
          <w:rFonts w:ascii="Times New Roman" w:hAnsi="Times New Roman" w:cs="Times New Roman"/>
          <w:sz w:val="24"/>
          <w:szCs w:val="24"/>
        </w:rPr>
        <w:tab/>
        <w:t>Величина, характеризующая инертность тела. (Масса.)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Отношение полезной работы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полной. (КПД.)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Явление отсутствия веса у тела. (Невесомость.)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Числовое значение первой косми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ческой скорости для Земли. (~ 7,9 км/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>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Направление скорости тела в лю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бой точке криволинейной траектории. (По касательной.)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Движение, при котором все точки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тела движутся одинаково. (Поступатель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ное.)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Итальянский ученый, изучавший свободное падение тел. (Г.Галилей.)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Численное значение работы, со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вершенной в единицу времени. (Мощ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ность.)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Французский ученый, имя которо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го носит прямоугольная система коор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динат. (Е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Декарт.)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lastRenderedPageBreak/>
        <w:t>Линия, по которой движется тело. (Траектория.)</w:t>
      </w:r>
    </w:p>
    <w:p w:rsidR="00B7118C" w:rsidRPr="003163E1" w:rsidRDefault="00B7118C" w:rsidP="005A167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Основные механические единицы в СИ. (Метр, килограмм, секунда.)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 xml:space="preserve">II. </w:t>
      </w:r>
      <w:r w:rsidRPr="003163E1">
        <w:t>Физический т</w:t>
      </w:r>
      <w:r w:rsidR="005A1679">
        <w:t>у</w:t>
      </w:r>
      <w:r w:rsidRPr="003163E1">
        <w:t>р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>Это — второй этап физической спарта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киады. Команду представляют по 6 игро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ков, включая капитана. Каждый пооче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редно отвечает на заданный именно ему 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вопрос; ответ считается за выстрел. В слу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чае неверного, неполного ответа или от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 xml:space="preserve">сутствия такового ведущий сам называет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правильный ответ, но выстрел признается </w:t>
      </w:r>
      <w:r w:rsidRPr="003163E1">
        <w:rPr>
          <w:rFonts w:ascii="Times New Roman" w:hAnsi="Times New Roman" w:cs="Times New Roman"/>
          <w:sz w:val="24"/>
          <w:szCs w:val="24"/>
        </w:rPr>
        <w:t xml:space="preserve">безрезультатным. За правильно данный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ответ игрок получает 1 балл. Последние </w:t>
      </w:r>
      <w:r w:rsidRPr="003163E1">
        <w:rPr>
          <w:rFonts w:ascii="Times New Roman" w:hAnsi="Times New Roman" w:cs="Times New Roman"/>
          <w:sz w:val="24"/>
          <w:szCs w:val="24"/>
        </w:rPr>
        <w:t xml:space="preserve">вопросы для каждой команды (№ 6 и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№ 12) предназначены капитанам.</w:t>
      </w:r>
    </w:p>
    <w:p w:rsidR="00B7118C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 итогам «стрельбы» подсчитыва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ют общее число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баллов, набранных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каждой командой и объявляют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общий счет.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Величайший физик и математик древности, родившийся в Сиракузах. (Архимед.)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Название силы, «движущей мира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ми». (Сила всемирного тяготения.)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 w:hanging="3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Вид теплового двигателя, в котором </w:t>
      </w:r>
      <w:r w:rsidRPr="003163E1">
        <w:rPr>
          <w:rFonts w:ascii="Times New Roman" w:hAnsi="Times New Roman" w:cs="Times New Roman"/>
          <w:sz w:val="24"/>
          <w:szCs w:val="24"/>
        </w:rPr>
        <w:t xml:space="preserve">струя пара вращает вал, воздействуя на </w:t>
      </w:r>
      <w:r w:rsidR="005A1679" w:rsidRPr="003163E1">
        <w:rPr>
          <w:rFonts w:ascii="Times New Roman" w:hAnsi="Times New Roman" w:cs="Times New Roman"/>
          <w:sz w:val="24"/>
          <w:szCs w:val="24"/>
        </w:rPr>
        <w:t>закрепленные,</w:t>
      </w:r>
      <w:r w:rsidRPr="003163E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z w:val="24"/>
          <w:szCs w:val="24"/>
        </w:rPr>
        <w:t>нем лопасти. (Турби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на.)</w:t>
      </w:r>
    </w:p>
    <w:p w:rsidR="00B7118C" w:rsidRPr="00F4730E" w:rsidRDefault="00B7118C" w:rsidP="005A1679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30E">
        <w:rPr>
          <w:rFonts w:ascii="Times New Roman" w:hAnsi="Times New Roman" w:cs="Times New Roman"/>
          <w:sz w:val="24"/>
          <w:szCs w:val="24"/>
        </w:rPr>
        <w:t xml:space="preserve">Прозрачное тело, находящееся в глазу, похожее на собирающую линзу и </w:t>
      </w:r>
      <w:r w:rsidRPr="00F4730E">
        <w:rPr>
          <w:rFonts w:ascii="Times New Roman" w:hAnsi="Times New Roman" w:cs="Times New Roman"/>
          <w:spacing w:val="-1"/>
          <w:sz w:val="24"/>
          <w:szCs w:val="24"/>
        </w:rPr>
        <w:t>выполняющее ее функции. (Хрусталик.)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4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Вес одного литра воды. (10 Н.)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Значение работы, совершаемой че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ловеком, держащим в горизонтально вытянутой руке камень массой </w:t>
      </w:r>
      <w:smartTag w:uri="urn:schemas-microsoft-com:office:smarttags" w:element="metricconverter">
        <w:smartTagPr>
          <w:attr w:name="ProductID" w:val="1 кг"/>
        </w:smartTagPr>
        <w:r w:rsidRPr="003163E1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3163E1">
        <w:rPr>
          <w:rFonts w:ascii="Times New Roman" w:hAnsi="Times New Roman" w:cs="Times New Roman"/>
          <w:sz w:val="24"/>
          <w:szCs w:val="24"/>
        </w:rPr>
        <w:t>. (0.)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Дефект зрения, который исправля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ют очками с рассеивающими линзами. (Близорукость.)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Изменение направления пучка све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та при переходе из одной среды в дру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гую. (Преломление.)</w:t>
      </w:r>
    </w:p>
    <w:p w:rsidR="00B7118C" w:rsidRPr="003163E1" w:rsidRDefault="00B7118C" w:rsidP="005A167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Закон, устанавливающий прямую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зависимость силы упругости от значения </w:t>
      </w:r>
      <w:r w:rsidRPr="003163E1">
        <w:rPr>
          <w:rFonts w:ascii="Times New Roman" w:hAnsi="Times New Roman" w:cs="Times New Roman"/>
          <w:sz w:val="24"/>
          <w:szCs w:val="24"/>
        </w:rPr>
        <w:t>деформации. (Закон Гука.)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Немецкий астроном, установив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ший законы движения планет. (И.Кеп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лер.)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Каков вес каждого килограмма тела при перегрузке в </w:t>
      </w:r>
      <w:smartTag w:uri="urn:schemas-microsoft-com:office:smarttags" w:element="metricconverter">
        <w:smartTagPr>
          <w:attr w:name="ProductID" w:val="10 g"/>
        </w:smartTagPr>
        <w:r w:rsidRPr="003163E1">
          <w:rPr>
            <w:rFonts w:ascii="Times New Roman" w:hAnsi="Times New Roman" w:cs="Times New Roman"/>
            <w:sz w:val="24"/>
            <w:szCs w:val="24"/>
          </w:rPr>
          <w:t xml:space="preserve">10 </w:t>
        </w:r>
        <w:r w:rsidRPr="003163E1">
          <w:rPr>
            <w:rFonts w:ascii="Times New Roman" w:hAnsi="Times New Roman" w:cs="Times New Roman"/>
            <w:sz w:val="24"/>
            <w:szCs w:val="24"/>
            <w:lang w:val="en-US"/>
          </w:rPr>
          <w:t>g</w:t>
        </w:r>
      </w:smartTag>
      <w:r w:rsidRPr="003163E1">
        <w:rPr>
          <w:rFonts w:ascii="Times New Roman" w:hAnsi="Times New Roman" w:cs="Times New Roman"/>
          <w:sz w:val="24"/>
          <w:szCs w:val="24"/>
        </w:rPr>
        <w:t xml:space="preserve">? </w:t>
      </w:r>
      <w:r w:rsidRPr="003163E1">
        <w:rPr>
          <w:rFonts w:ascii="Times New Roman" w:hAnsi="Times New Roman" w:cs="Times New Roman"/>
          <w:sz w:val="24"/>
          <w:szCs w:val="24"/>
          <w:lang w:val="en-US"/>
        </w:rPr>
        <w:t xml:space="preserve">(~ </w:t>
      </w:r>
      <w:r w:rsidRPr="003163E1">
        <w:rPr>
          <w:rFonts w:ascii="Times New Roman" w:hAnsi="Times New Roman" w:cs="Times New Roman"/>
          <w:sz w:val="24"/>
          <w:szCs w:val="24"/>
        </w:rPr>
        <w:t>100 Н.)</w:t>
      </w:r>
    </w:p>
    <w:p w:rsidR="00B7118C" w:rsidRPr="003163E1" w:rsidRDefault="00B7118C" w:rsidP="005A1679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5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ab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Чему равно давление ящика с гвоздями массой </w:t>
      </w:r>
      <w:smartTag w:uri="urn:schemas-microsoft-com:office:smarttags" w:element="metricconverter">
        <w:smartTagPr>
          <w:attr w:name="ProductID" w:val="10 кг"/>
        </w:smartTagPr>
        <w:r w:rsidRPr="003163E1">
          <w:rPr>
            <w:rFonts w:ascii="Times New Roman" w:hAnsi="Times New Roman" w:cs="Times New Roman"/>
            <w:spacing w:val="-2"/>
            <w:sz w:val="24"/>
            <w:szCs w:val="24"/>
          </w:rPr>
          <w:t>10 кг</w:t>
        </w:r>
      </w:smartTag>
      <w:r w:rsidRPr="003163E1">
        <w:rPr>
          <w:rFonts w:ascii="Times New Roman" w:hAnsi="Times New Roman" w:cs="Times New Roman"/>
          <w:spacing w:val="-2"/>
          <w:sz w:val="24"/>
          <w:szCs w:val="24"/>
        </w:rPr>
        <w:t>, стоящего в комнате на полу вблизи стены, на эту стену? (0).</w:t>
      </w:r>
    </w:p>
    <w:p w:rsidR="00B7118C" w:rsidRPr="003163E1" w:rsidRDefault="00B7118C" w:rsidP="005A1679">
      <w:pPr>
        <w:pStyle w:val="a6"/>
        <w:spacing w:after="0" w:line="240" w:lineRule="auto"/>
      </w:pPr>
      <w:r>
        <w:t xml:space="preserve">     </w:t>
      </w:r>
      <w:r w:rsidRPr="003163E1">
        <w:rPr>
          <w:lang w:val="en-US"/>
        </w:rPr>
        <w:t>III</w:t>
      </w:r>
      <w:r w:rsidRPr="003163E1">
        <w:t>. «Гимнастика ума»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Это — третий этап соревнования. Для его проведения потребуется заранее при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готовить: 1) рисунок, где на одном листе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изображены силуэты голов двух человек, </w:t>
      </w:r>
      <w:r w:rsidRPr="003163E1">
        <w:rPr>
          <w:rFonts w:ascii="Times New Roman" w:hAnsi="Times New Roman" w:cs="Times New Roman"/>
          <w:sz w:val="24"/>
          <w:szCs w:val="24"/>
        </w:rPr>
        <w:t>находящиеся на разных этажах (рис. 1; важно, чтобы четко были обозначены ухо и рот каждого из них), 2) флакон с уксусом и 3) флакон с растительным маслом.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В этом виде соревнований принимает </w:t>
      </w:r>
      <w:r w:rsidRPr="003163E1">
        <w:rPr>
          <w:rFonts w:ascii="Times New Roman" w:hAnsi="Times New Roman" w:cs="Times New Roman"/>
          <w:sz w:val="24"/>
          <w:szCs w:val="24"/>
        </w:rPr>
        <w:t>участие вся команда. На обдумывание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 xml:space="preserve">ответа каждой команде дают 30 с. Если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ответа нет, то ответить на вопрос могут </w:t>
      </w:r>
      <w:r w:rsidRPr="003163E1">
        <w:rPr>
          <w:rFonts w:ascii="Times New Roman" w:hAnsi="Times New Roman" w:cs="Times New Roman"/>
          <w:sz w:val="24"/>
          <w:szCs w:val="24"/>
        </w:rPr>
        <w:t>соперники. За правильный ответ при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суждают 5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>В конце этого состязания судьи под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>считывают общее число баллов, набран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ных каждой командой.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Вопросы и задания</w:t>
      </w:r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1. Человек, стоящий на первом этаже, </w:t>
      </w:r>
      <w:r w:rsidRPr="003163E1">
        <w:rPr>
          <w:rFonts w:ascii="Times New Roman" w:hAnsi="Times New Roman" w:cs="Times New Roman"/>
          <w:sz w:val="24"/>
          <w:szCs w:val="24"/>
        </w:rPr>
        <w:t xml:space="preserve">переговаривается со своим товарищем, стоящим этажом выше. Оба начинают говорить одновременно. Кто из них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раньше услышит голос </w:t>
      </w:r>
      <w:proofErr w:type="gramStart"/>
      <w:r w:rsidRPr="003163E1">
        <w:rPr>
          <w:rFonts w:ascii="Times New Roman" w:hAnsi="Times New Roman" w:cs="Times New Roman"/>
          <w:spacing w:val="-2"/>
          <w:sz w:val="24"/>
          <w:szCs w:val="24"/>
        </w:rPr>
        <w:t>другого</w:t>
      </w:r>
      <w:proofErr w:type="gramEnd"/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? </w:t>
      </w:r>
      <w:proofErr w:type="gramStart"/>
      <w:r w:rsidRPr="003163E1">
        <w:rPr>
          <w:rFonts w:ascii="Times New Roman" w:hAnsi="Times New Roman" w:cs="Times New Roman"/>
          <w:spacing w:val="-2"/>
          <w:sz w:val="24"/>
          <w:szCs w:val="24"/>
        </w:rPr>
        <w:t>(Ответ.</w:t>
      </w:r>
      <w:proofErr w:type="gramEnd"/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Тот, кто внизу, так как А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</w:t>
      </w:r>
      <w:proofErr w:type="gramEnd"/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 &lt; А</w:t>
      </w:r>
      <w:r w:rsidRPr="003163E1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; рис. 2.)</w:t>
      </w:r>
    </w:p>
    <w:p w:rsidR="00B7118C" w:rsidRPr="003163E1" w:rsidRDefault="00B7118C" w:rsidP="005A1679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96" w:firstLine="46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Для приготовления салата можно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использовать уксус и растительное мас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ло. При поездке на загородный отдых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небольшой компанией один физик, что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>бы не возиться с двумя бутылками (мас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ла и уксуса), налил и то и другое в один </w:t>
      </w:r>
      <w:r w:rsidRPr="003163E1">
        <w:rPr>
          <w:rFonts w:ascii="Times New Roman" w:hAnsi="Times New Roman" w:cs="Times New Roman"/>
          <w:sz w:val="24"/>
          <w:szCs w:val="24"/>
        </w:rPr>
        <w:t xml:space="preserve">флакон. Каким образом он собирался угодить тем, кто любит салат только с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маслом, и тем, кто любит только с уксу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сом и не терпит масло?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(Ответ.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 xml:space="preserve">Масло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3163E1">
        <w:rPr>
          <w:rFonts w:ascii="Times New Roman" w:hAnsi="Times New Roman" w:cs="Times New Roman"/>
          <w:sz w:val="24"/>
          <w:szCs w:val="24"/>
        </w:rPr>
        <w:t>расположится сверху, его можно вы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ливать через горлышко </w:t>
      </w:r>
      <w:r w:rsidRPr="003163E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2;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чтобы вылить </w:t>
      </w:r>
      <w:r w:rsidRPr="003163E1">
        <w:rPr>
          <w:rFonts w:ascii="Times New Roman" w:hAnsi="Times New Roman" w:cs="Times New Roman"/>
          <w:sz w:val="24"/>
          <w:szCs w:val="24"/>
        </w:rPr>
        <w:t xml:space="preserve">уксус 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3, </w:t>
      </w:r>
      <w:r w:rsidRPr="003163E1">
        <w:rPr>
          <w:rFonts w:ascii="Times New Roman" w:hAnsi="Times New Roman" w:cs="Times New Roman"/>
          <w:sz w:val="24"/>
          <w:szCs w:val="24"/>
        </w:rPr>
        <w:t>надо перевернуть флакон, и у горлышка возле пробки окажется эта жидкость; рис. 3.)</w:t>
      </w:r>
      <w:proofErr w:type="gramEnd"/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3. Еще за 3000 лет до нашей эры чело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век научился использовать для движения </w:t>
      </w:r>
      <w:r w:rsidRPr="003163E1">
        <w:rPr>
          <w:rFonts w:ascii="Times New Roman" w:hAnsi="Times New Roman" w:cs="Times New Roman"/>
          <w:sz w:val="24"/>
          <w:szCs w:val="24"/>
        </w:rPr>
        <w:t>судов по морю силу ветра. Тогда и по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явились первые паруса. Постепенно ис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кусство управления парусами достигло высокого уровня. Когда удобнее парусным судам вхо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дить в гавань: днем или ночью?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(Ответ.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Днем, когда ветер — «дневной» бриз — </w:t>
      </w:r>
      <w:r w:rsidRPr="003163E1">
        <w:rPr>
          <w:rFonts w:ascii="Times New Roman" w:hAnsi="Times New Roman" w:cs="Times New Roman"/>
          <w:sz w:val="24"/>
          <w:szCs w:val="24"/>
        </w:rPr>
        <w:t>дует с моря на нагретое побережье.)</w:t>
      </w:r>
      <w:proofErr w:type="gramEnd"/>
    </w:p>
    <w:p w:rsidR="00B7118C" w:rsidRPr="003163E1" w:rsidRDefault="00B7118C" w:rsidP="005A1679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4. Вы оказались ярким весенним сол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нечным днем на берегу лесной речки, покрытой льдом. Необходимо разжечь костер, а спичек нет. Предложите спо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соб добычи огня, кроме получения его трением.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(Ответ.</w:t>
      </w:r>
      <w:proofErr w:type="gramEnd"/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3E1">
        <w:rPr>
          <w:rFonts w:ascii="Times New Roman" w:hAnsi="Times New Roman" w:cs="Times New Roman"/>
          <w:sz w:val="24"/>
          <w:szCs w:val="24"/>
        </w:rPr>
        <w:t>Изо льда сделать ле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дяную «линзу» и сфокусировать ею сол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нечные лучи на комочке бумаги.)</w:t>
      </w:r>
      <w:proofErr w:type="gramEnd"/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63E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67310</wp:posOffset>
            </wp:positionV>
            <wp:extent cx="2533650" cy="2076450"/>
            <wp:effectExtent l="19050" t="0" r="0" b="0"/>
            <wp:wrapSquare wrapText="bothSides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7118C" w:rsidRPr="003163E1" w:rsidRDefault="00B7118C" w:rsidP="005A1679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sectPr w:rsidR="00B7118C" w:rsidRPr="003163E1" w:rsidSect="00B7118C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C42"/>
    <w:multiLevelType w:val="singleLevel"/>
    <w:tmpl w:val="55F2B116"/>
    <w:lvl w:ilvl="0">
      <w:start w:val="20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6A2155"/>
    <w:multiLevelType w:val="singleLevel"/>
    <w:tmpl w:val="E2F46B7C"/>
    <w:lvl w:ilvl="0">
      <w:start w:val="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3A112B5"/>
    <w:multiLevelType w:val="singleLevel"/>
    <w:tmpl w:val="C144E6B6"/>
    <w:lvl w:ilvl="0">
      <w:start w:val="10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0851428"/>
    <w:multiLevelType w:val="singleLevel"/>
    <w:tmpl w:val="FCBC7F26"/>
    <w:lvl w:ilvl="0">
      <w:start w:val="3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0E4260"/>
    <w:multiLevelType w:val="singleLevel"/>
    <w:tmpl w:val="2EF84F94"/>
    <w:lvl w:ilvl="0">
      <w:start w:val="8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35F6319"/>
    <w:multiLevelType w:val="singleLevel"/>
    <w:tmpl w:val="09266764"/>
    <w:lvl w:ilvl="0">
      <w:start w:val="19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D938F8"/>
    <w:multiLevelType w:val="singleLevel"/>
    <w:tmpl w:val="6724525A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00C308A"/>
    <w:multiLevelType w:val="singleLevel"/>
    <w:tmpl w:val="D1ECFFE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6312DB8"/>
    <w:multiLevelType w:val="singleLevel"/>
    <w:tmpl w:val="53F0AACA"/>
    <w:lvl w:ilvl="0">
      <w:start w:val="15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9E67032"/>
    <w:multiLevelType w:val="singleLevel"/>
    <w:tmpl w:val="E1E22DBE"/>
    <w:lvl w:ilvl="0">
      <w:start w:val="3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C2A68DA"/>
    <w:multiLevelType w:val="singleLevel"/>
    <w:tmpl w:val="73F4E5AA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1522AC4"/>
    <w:multiLevelType w:val="singleLevel"/>
    <w:tmpl w:val="08D88BCA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B64104A"/>
    <w:multiLevelType w:val="singleLevel"/>
    <w:tmpl w:val="1D1E59C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8"/>
    <w:lvlOverride w:ilvl="0">
      <w:startOverride w:val="15"/>
    </w:lvlOverride>
  </w:num>
  <w:num w:numId="3">
    <w:abstractNumId w:val="5"/>
    <w:lvlOverride w:ilvl="0">
      <w:startOverride w:val="19"/>
    </w:lvlOverride>
  </w:num>
  <w:num w:numId="4">
    <w:abstractNumId w:val="12"/>
    <w:lvlOverride w:ilvl="0">
      <w:startOverride w:val="1"/>
    </w:lvlOverride>
  </w:num>
  <w:num w:numId="5">
    <w:abstractNumId w:val="6"/>
    <w:lvlOverride w:ilvl="0">
      <w:startOverride w:val="10"/>
    </w:lvlOverride>
  </w:num>
  <w:num w:numId="6">
    <w:abstractNumId w:val="7"/>
    <w:lvlOverride w:ilvl="0">
      <w:startOverride w:val="2"/>
    </w:lvlOverride>
  </w:num>
  <w:num w:numId="7">
    <w:abstractNumId w:val="10"/>
    <w:lvlOverride w:ilvl="0">
      <w:startOverride w:val="1"/>
    </w:lvlOverride>
  </w:num>
  <w:num w:numId="8">
    <w:abstractNumId w:val="4"/>
    <w:lvlOverride w:ilvl="0">
      <w:startOverride w:val="8"/>
    </w:lvlOverride>
  </w:num>
  <w:num w:numId="9">
    <w:abstractNumId w:val="2"/>
    <w:lvlOverride w:ilvl="0">
      <w:startOverride w:val="10"/>
    </w:lvlOverride>
  </w:num>
  <w:num w:numId="10">
    <w:abstractNumId w:val="2"/>
    <w:lvlOverride w:ilvl="0">
      <w:lvl w:ilvl="0">
        <w:start w:val="10"/>
        <w:numFmt w:val="decimal"/>
        <w:lvlText w:val="%1.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startOverride w:val="20"/>
    </w:lvlOverride>
  </w:num>
  <w:num w:numId="12">
    <w:abstractNumId w:val="1"/>
    <w:lvlOverride w:ilvl="0">
      <w:startOverride w:val="26"/>
    </w:lvlOverride>
  </w:num>
  <w:num w:numId="13">
    <w:abstractNumId w:val="1"/>
    <w:lvlOverride w:ilvl="0">
      <w:lvl w:ilvl="0">
        <w:start w:val="26"/>
        <w:numFmt w:val="decimal"/>
        <w:lvlText w:val="%1.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9"/>
    <w:lvlOverride w:ilvl="0">
      <w:startOverride w:val="33"/>
    </w:lvlOverride>
  </w:num>
  <w:num w:numId="15">
    <w:abstractNumId w:val="3"/>
    <w:lvlOverride w:ilvl="0">
      <w:startOverride w:val="3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118C"/>
    <w:rsid w:val="004A799B"/>
    <w:rsid w:val="005A1679"/>
    <w:rsid w:val="00620D26"/>
    <w:rsid w:val="00736E8A"/>
    <w:rsid w:val="00B7118C"/>
    <w:rsid w:val="00F0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8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711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1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B7118C"/>
    <w:rPr>
      <w:i/>
      <w:iCs/>
      <w:color w:val="000000"/>
      <w:sz w:val="28"/>
    </w:rPr>
  </w:style>
  <w:style w:type="paragraph" w:styleId="a4">
    <w:name w:val="Title"/>
    <w:basedOn w:val="a"/>
    <w:link w:val="a3"/>
    <w:qFormat/>
    <w:rsid w:val="00B7118C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B71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B7118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71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1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6032</Characters>
  <Application>Microsoft Office Word</Application>
  <DocSecurity>0</DocSecurity>
  <Lines>50</Lines>
  <Paragraphs>14</Paragraphs>
  <ScaleCrop>false</ScaleCrop>
  <Company>Microsoft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</cp:lastModifiedBy>
  <cp:revision>3</cp:revision>
  <cp:lastPrinted>2008-01-25T08:21:00Z</cp:lastPrinted>
  <dcterms:created xsi:type="dcterms:W3CDTF">2010-01-24T12:31:00Z</dcterms:created>
  <dcterms:modified xsi:type="dcterms:W3CDTF">2008-01-25T08:21:00Z</dcterms:modified>
</cp:coreProperties>
</file>