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2E" w:rsidRPr="00DC2E2E" w:rsidRDefault="00DC2E2E" w:rsidP="00DC2E2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r w:rsidRPr="00DC2E2E">
        <w:rPr>
          <w:rFonts w:ascii="Arial" w:eastAsia="Times New Roman" w:hAnsi="Arial" w:cs="Arial"/>
          <w:kern w:val="36"/>
          <w:sz w:val="36"/>
          <w:szCs w:val="36"/>
        </w:rPr>
        <w:t>МКОУ «</w:t>
      </w:r>
      <w:proofErr w:type="spellStart"/>
      <w:r w:rsidRPr="00DC2E2E">
        <w:rPr>
          <w:rFonts w:ascii="Arial" w:eastAsia="Times New Roman" w:hAnsi="Arial" w:cs="Arial"/>
          <w:kern w:val="36"/>
          <w:sz w:val="36"/>
          <w:szCs w:val="36"/>
        </w:rPr>
        <w:t>Хебатлинская</w:t>
      </w:r>
      <w:proofErr w:type="spellEnd"/>
      <w:r w:rsidRPr="00DC2E2E">
        <w:rPr>
          <w:rFonts w:ascii="Arial" w:eastAsia="Times New Roman" w:hAnsi="Arial" w:cs="Arial"/>
          <w:kern w:val="36"/>
          <w:sz w:val="36"/>
          <w:szCs w:val="36"/>
        </w:rPr>
        <w:t xml:space="preserve"> СОШ» 2019 год /декабрь/</w:t>
      </w:r>
    </w:p>
    <w:p w:rsidR="00DC2E2E" w:rsidRPr="00DC2E2E" w:rsidRDefault="00DC2E2E" w:rsidP="00DC2E2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</w:rPr>
      </w:pPr>
    </w:p>
    <w:p w:rsidR="00DC2E2E" w:rsidRPr="00DC2E2E" w:rsidRDefault="00DC2E2E" w:rsidP="00DC2E2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r w:rsidRPr="00DC2E2E">
        <w:rPr>
          <w:rFonts w:ascii="Arial" w:eastAsia="Times New Roman" w:hAnsi="Arial" w:cs="Arial"/>
          <w:kern w:val="36"/>
          <w:sz w:val="36"/>
          <w:szCs w:val="36"/>
        </w:rPr>
        <w:t>Меры безопасности во время новогодних праздников и зимних каникул</w:t>
      </w:r>
    </w:p>
    <w:p w:rsidR="00DC2E2E" w:rsidRPr="00DC2E2E" w:rsidRDefault="00DC2E2E" w:rsidP="00DC2E2E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14.12.2019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36"/>
          <w:szCs w:val="36"/>
        </w:rPr>
        <w:t>Меры безопасности во время новогодних праздников и зимних каникул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Новогодние праздники и 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 Однако, нельзя забывать о правилах безопасности. Если следовать им, вы убережете себя и своих близких от несчастья.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1. Правила безопасности при нахождении на льду водоемов.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Запомните – не зная определенных правил, выходить на лёд НЕЛЬЗЯ!!!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Правила поведения на льду:                          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  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t>Ни в коем случае не выходите на тонкий, неокрепший лед водоема, если он рыхлый, а кое-где проступает вода.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  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t>Безопасный лед - прозрачный, толщиной не менее 10-12 см.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  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t>Молочно-белого цвета лед вдвое слабее прозрачного.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0"/>
          <w:szCs w:val="20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  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t>Самый опасный - ноздреватый лед, образовавшийся из смерзшегося снега.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Не выходите на лед, если Вы один и в пределах видимости нет никого, кто смог бы прийти Вам на помощь. 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lastRenderedPageBreak/>
        <w:t>Ни в коем случае не прыгайте по льду, также не стоит бегать по нему.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2. Меры безопасности при обращении с пиротехникой.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 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 xml:space="preserve">Использовать приобретенную пиротехнику можно только после ознакомления с инструкцией по ее применению и мерам </w:t>
      </w:r>
      <w:proofErr w:type="spellStart"/>
      <w:r w:rsidRPr="00DC2E2E">
        <w:rPr>
          <w:rFonts w:ascii="Tahoma" w:eastAsia="Times New Roman" w:hAnsi="Tahoma" w:cs="Tahoma"/>
          <w:color w:val="555555"/>
          <w:sz w:val="28"/>
          <w:szCs w:val="28"/>
        </w:rPr>
        <w:t>безопасности.</w:t>
      </w:r>
      <w:r w:rsidRPr="00DC2E2E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Несовершеннолетним</w:t>
      </w:r>
      <w:proofErr w:type="spellEnd"/>
      <w:r w:rsidRPr="00DC2E2E">
        <w:rPr>
          <w:rFonts w:ascii="Tahoma" w:eastAsia="Times New Roman" w:hAnsi="Tahoma" w:cs="Tahoma"/>
          <w:b/>
          <w:bCs/>
          <w:color w:val="555555"/>
          <w:sz w:val="28"/>
          <w:szCs w:val="28"/>
        </w:rPr>
        <w:t xml:space="preserve"> категорически запрещается самостоятельно, без присутствия взрослых использовать пиротехнические изделия!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8"/>
          <w:szCs w:val="28"/>
        </w:rPr>
        <w:t>3. Зима - это не только мороз и солнце, но и скользкая, опасная дорога!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 xml:space="preserve"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</w:t>
      </w:r>
      <w:proofErr w:type="gramStart"/>
      <w:r w:rsidRPr="00DC2E2E">
        <w:rPr>
          <w:rFonts w:ascii="Tahoma" w:eastAsia="Times New Roman" w:hAnsi="Tahoma" w:cs="Tahoma"/>
          <w:color w:val="555555"/>
          <w:sz w:val="28"/>
          <w:szCs w:val="28"/>
        </w:rPr>
        <w:t>для водителей</w:t>
      </w:r>
      <w:proofErr w:type="gramEnd"/>
      <w:r w:rsidRPr="00DC2E2E">
        <w:rPr>
          <w:rFonts w:ascii="Tahoma" w:eastAsia="Times New Roman" w:hAnsi="Tahoma" w:cs="Tahoma"/>
          <w:color w:val="555555"/>
          <w:sz w:val="28"/>
          <w:szCs w:val="28"/>
        </w:rPr>
        <w:t xml:space="preserve"> и для пешеходов.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далекими, а далекие - близкими. Случаются зрительные обманы: неподвижный предмет можно принять за движущийся, и наоборот. Поэтому в 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lastRenderedPageBreak/>
        <w:t>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 xml:space="preserve">Вы уже заметили, что верхняя одежда с капюшоном ограничивает поле зрения.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вас, нашейте на одежду светоотражающую полосу или воспользуйтесь элементами со светоотражающим эффектом </w:t>
      </w:r>
      <w:proofErr w:type="gramStart"/>
      <w:r w:rsidRPr="00DC2E2E">
        <w:rPr>
          <w:rFonts w:ascii="Tahoma" w:eastAsia="Times New Roman" w:hAnsi="Tahoma" w:cs="Tahoma"/>
          <w:color w:val="555555"/>
          <w:sz w:val="28"/>
          <w:szCs w:val="28"/>
        </w:rPr>
        <w:t>( значки</w:t>
      </w:r>
      <w:proofErr w:type="gramEnd"/>
      <w:r w:rsidRPr="00DC2E2E">
        <w:rPr>
          <w:rFonts w:ascii="Tahoma" w:eastAsia="Times New Roman" w:hAnsi="Tahoma" w:cs="Tahoma"/>
          <w:color w:val="555555"/>
          <w:sz w:val="28"/>
          <w:szCs w:val="28"/>
        </w:rPr>
        <w:t>, эмблемы и т.п.).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8"/>
          <w:szCs w:val="28"/>
        </w:rPr>
        <w:t>Поэтому главное правило поведения на дороге зимой - удвоенное внимание и повышенная осторожность!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4. Личная безопасность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 ходи и не играй вблизи зданий, с крыш которых свисает снег, лёд, сосульки.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В местах проведения массовых новогодних гуляний старайся держаться подальше от толпы, во избежание получения травм.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 трогай бесхозные предметы (коробки, сумки, пакеты и т.п.). Если предмет вызывает подозрение - сообщи взрослым или в полицию.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Не </w:t>
      </w:r>
      <w:proofErr w:type="spellStart"/>
      <w:r w:rsidRPr="00DC2E2E">
        <w:rPr>
          <w:rFonts w:ascii="Tahoma" w:eastAsia="Times New Roman" w:hAnsi="Tahoma" w:cs="Tahoma"/>
          <w:color w:val="555555"/>
          <w:sz w:val="21"/>
          <w:szCs w:val="21"/>
        </w:rPr>
        <w:t>гуляйстройплощадках</w:t>
      </w:r>
      <w:proofErr w:type="spellEnd"/>
      <w:r w:rsidRPr="00DC2E2E">
        <w:rPr>
          <w:rFonts w:ascii="Tahoma" w:eastAsia="Times New Roman" w:hAnsi="Tahoma" w:cs="Tahoma"/>
          <w:color w:val="555555"/>
          <w:sz w:val="21"/>
          <w:szCs w:val="21"/>
        </w:rPr>
        <w:t>, пустырях и в заброшенных зданиях, рядом с железной дорогой и автомагистралью.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Всегда сообщай родителям, куда идёшь гулять.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lastRenderedPageBreak/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 дразни и не гладь беспризорных собак и других животных, это может быть опасным не только из-за укуса, но и из-за того, что животное может быть больно смертельно-опасным заболеванием - бешенством.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Находясь дома, будь внимательным при обращении с острыми, режущими, колющими предметами и электронагревательными приборами;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Остерегайся садиться в автомобили к незнакомым и малознакомым людям,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 давай свои персональные данные, копии своих документов чужим людям.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1D1D1D"/>
          <w:sz w:val="28"/>
          <w:szCs w:val="28"/>
        </w:rPr>
        <w:t></w:t>
      </w:r>
      <w:r w:rsidRPr="00DC2E2E">
        <w:rPr>
          <w:rFonts w:eastAsia="Times New Roman" w:cs="Times New Roman"/>
          <w:color w:val="1D1D1D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1D1D1D"/>
          <w:sz w:val="28"/>
          <w:szCs w:val="28"/>
        </w:rPr>
        <w:t>Признаки переохлаждения: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1. озноб и дрожь;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2. нарушение сознания (заторможенность и апатия, бред и галлюцинации, неадекватное поведение); </w:t>
      </w:r>
      <w:r w:rsidRPr="00DC2E2E">
        <w:rPr>
          <w:rFonts w:ascii="Tahoma" w:eastAsia="Times New Roman" w:hAnsi="Tahoma" w:cs="Tahoma"/>
          <w:color w:val="1D1D1D"/>
          <w:sz w:val="28"/>
          <w:szCs w:val="28"/>
        </w:rPr>
        <w:br/>
        <w:t>3. посинение или побледнение губ;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4. снижение температуры тела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1D1D1D"/>
          <w:sz w:val="28"/>
          <w:szCs w:val="28"/>
          <w:u w:val="single"/>
        </w:rPr>
        <w:t> 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1D1D1D"/>
          <w:sz w:val="28"/>
          <w:szCs w:val="28"/>
          <w:u w:val="single"/>
        </w:rPr>
        <w:t>Признаки обморожения конечностей: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- потеря чувствительности;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- кожа бледная, твёрдая и холодная наощупь;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- нет пульса у лодыжек;</w:t>
      </w:r>
    </w:p>
    <w:p w:rsidR="00DC2E2E" w:rsidRPr="00DC2E2E" w:rsidRDefault="00DC2E2E" w:rsidP="00DC2E2E">
      <w:pPr>
        <w:shd w:val="clear" w:color="auto" w:fill="FFFFFF"/>
        <w:spacing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1D1D1D"/>
          <w:sz w:val="28"/>
          <w:szCs w:val="28"/>
        </w:rPr>
        <w:t>- при постукивании пальцем слышен деревянный звук.</w:t>
      </w:r>
      <w:r w:rsidRPr="00DC2E2E">
        <w:rPr>
          <w:rFonts w:ascii="Tahoma" w:eastAsia="Times New Roman" w:hAnsi="Tahoma" w:cs="Tahoma"/>
          <w:b/>
          <w:bCs/>
          <w:color w:val="1D1D1D"/>
          <w:sz w:val="28"/>
          <w:szCs w:val="28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При обнаружении признаков переохлаждения или обморожения НЕОБХОДИМО СРОЧНО обратиться в медицинское учреждение!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5. Памятка безопасности на железной дороге.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Переходить пути разрешается только по специально определённым для этого конструкциям. Это могут быть как переезды, так и пешеходные мосты.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В случае если на станции нет специальных конструкций, ребёнок обязан пересекать ЖД-пути по специально созданным настилам. В некоторых случаях рядом с местом пересечения может быть установлен знак «Переход через пути».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Если ребёнок видит опущенный шлагбаум или зажёгшийся красный сигнал на светофоре, то он должен знать, что пересекать пути - запрещено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Во время пересечения ЖД-путей необходимо посмотреть по сторонам и удостовериться в том, что в это время по путям не следует поезд.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Если расстояние до движущегося поезда составляет менее полукилометра, то пересекать железнодорожные пути категорически воспрещается.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Детям нельзя переходить железную дорогу, если до прохода скоростного поезда осталось менее 10 минут.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Нельзя «сокращать путь» и подлезать под неподвижный поезд на станциях для того, чтобы пересечь железную дорогу.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Нельзя ходить вдоль ЖД путей ближе пяти метров от края дороги.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lastRenderedPageBreak/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Нельзя забрасывать посторонние вещи на провода, находящиеся под высоким напряжением, а также подносить таким способом посторонние предметы. Также запрещается забираться на опоры.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Symbol" w:eastAsia="Times New Roman" w:hAnsi="Symbol" w:cs="Tahoma"/>
          <w:color w:val="555555"/>
          <w:sz w:val="21"/>
          <w:szCs w:val="21"/>
        </w:rPr>
        <w:t></w:t>
      </w:r>
      <w:r w:rsidRPr="00DC2E2E">
        <w:rPr>
          <w:rFonts w:eastAsia="Times New Roman" w:cs="Times New Roman"/>
          <w:color w:val="555555"/>
          <w:sz w:val="14"/>
          <w:szCs w:val="14"/>
        </w:rPr>
        <w:t>                   </w:t>
      </w:r>
      <w:r w:rsidRPr="00DC2E2E">
        <w:rPr>
          <w:rFonts w:ascii="Tahoma" w:eastAsia="Times New Roman" w:hAnsi="Tahoma" w:cs="Tahoma"/>
          <w:color w:val="555555"/>
          <w:sz w:val="21"/>
          <w:szCs w:val="21"/>
        </w:rPr>
        <w:t>Строжайше рекомендуется не пользоваться мобильными телефонами и не слушать музыку через наушники при пересечении железнодорожных путей.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6. Противопожарная безопасность.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1. Не украшайте ёлку матерчатыми и пластмассовыми игрушками.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2. Не обкладывайте подставку ёлки </w:t>
      </w:r>
      <w:proofErr w:type="gramStart"/>
      <w:r w:rsidRPr="00DC2E2E">
        <w:rPr>
          <w:rFonts w:ascii="Tahoma" w:eastAsia="Times New Roman" w:hAnsi="Tahoma" w:cs="Tahoma"/>
          <w:color w:val="555555"/>
          <w:sz w:val="21"/>
          <w:szCs w:val="21"/>
        </w:rPr>
        <w:t>ватой..</w:t>
      </w:r>
      <w:proofErr w:type="gramEnd"/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3. Освещать ёлку следует только </w:t>
      </w:r>
      <w:proofErr w:type="spellStart"/>
      <w:r w:rsidRPr="00DC2E2E">
        <w:rPr>
          <w:rFonts w:ascii="Tahoma" w:eastAsia="Times New Roman" w:hAnsi="Tahoma" w:cs="Tahoma"/>
          <w:color w:val="555555"/>
          <w:sz w:val="21"/>
          <w:szCs w:val="21"/>
        </w:rPr>
        <w:t>электрогирляндами</w:t>
      </w:r>
      <w:proofErr w:type="spellEnd"/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 промышленного производства.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5. Не следует использовать пиротехнику, если вы не </w:t>
      </w:r>
      <w:proofErr w:type="gramStart"/>
      <w:r w:rsidRPr="00DC2E2E">
        <w:rPr>
          <w:rFonts w:ascii="Tahoma" w:eastAsia="Times New Roman" w:hAnsi="Tahoma" w:cs="Tahoma"/>
          <w:color w:val="555555"/>
          <w:sz w:val="21"/>
          <w:szCs w:val="21"/>
        </w:rPr>
        <w:t>понимаете</w:t>
      </w:r>
      <w:proofErr w:type="gramEnd"/>
      <w:r w:rsidRPr="00DC2E2E">
        <w:rPr>
          <w:rFonts w:ascii="Tahoma" w:eastAsia="Times New Roman" w:hAnsi="Tahoma" w:cs="Tahoma"/>
          <w:color w:val="555555"/>
          <w:sz w:val="21"/>
          <w:szCs w:val="21"/>
        </w:rPr>
        <w:t xml:space="preserve"> как ею пользоваться, а инструкции не прилагается, или она написана на непонятном вам языке.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6. Нельзя ремонтировать и вторично использовать не сработавшую пиротехнику.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7. Категорически запрещается применять самодельные пиротехнические устройства.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b/>
          <w:bCs/>
          <w:color w:val="555555"/>
          <w:sz w:val="21"/>
          <w:szCs w:val="21"/>
        </w:rPr>
        <w:t>7. Не забывайте, что всегда нужно соблюдать законодательство Российской Ф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</w:rPr>
        <w:t>едерации и республики Дагестан.</w:t>
      </w:r>
      <w:bookmarkStart w:id="0" w:name="_GoBack"/>
      <w:bookmarkEnd w:id="0"/>
    </w:p>
    <w:p w:rsidR="00DC2E2E" w:rsidRPr="00DC2E2E" w:rsidRDefault="00DC2E2E" w:rsidP="00DC2E2E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DC2E2E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1924AA" w:rsidRDefault="001924AA"/>
    <w:sectPr w:rsidR="0019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2E"/>
    <w:rsid w:val="001924AA"/>
    <w:rsid w:val="00767F80"/>
    <w:rsid w:val="00D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AA821-B59F-48BA-822F-88DA313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F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2E2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7F80"/>
    <w:rPr>
      <w:b/>
      <w:bCs/>
    </w:rPr>
  </w:style>
  <w:style w:type="paragraph" w:styleId="a4">
    <w:name w:val="No Spacing"/>
    <w:uiPriority w:val="1"/>
    <w:qFormat/>
    <w:rsid w:val="00767F8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67F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C2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C2E2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DC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4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7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Kh-sosh</dc:creator>
  <cp:keywords/>
  <dc:description/>
  <cp:lastModifiedBy>Kh-sosh</cp:lastModifiedBy>
  <cp:revision>1</cp:revision>
  <dcterms:created xsi:type="dcterms:W3CDTF">2019-12-13T14:57:00Z</dcterms:created>
  <dcterms:modified xsi:type="dcterms:W3CDTF">2019-12-13T15:03:00Z</dcterms:modified>
</cp:coreProperties>
</file>